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A5A48" w:rsidRPr="00CB2B51" w:rsidRDefault="004A5A48" w:rsidP="004A5A48">
      <w:pPr>
        <w:jc w:val="center"/>
      </w:pPr>
      <w:r>
        <w:rPr>
          <w:rFonts w:hint="eastAsia"/>
          <w:noProof/>
        </w:rPr>
        <w:drawing>
          <wp:inline distT="0" distB="0" distL="0" distR="0" wp14:anchorId="62542F40" wp14:editId="52A5842A">
            <wp:extent cx="1371600" cy="1247775"/>
            <wp:effectExtent l="0" t="0" r="0" b="9525"/>
            <wp:docPr id="1" name="图片 1" descr="LOGO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LOGO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71600" cy="1247775"/>
                    </a:xfrm>
                    <a:prstGeom prst="rect">
                      <a:avLst/>
                    </a:prstGeom>
                    <a:noFill/>
                    <a:ln>
                      <a:noFill/>
                    </a:ln>
                  </pic:spPr>
                </pic:pic>
              </a:graphicData>
            </a:graphic>
          </wp:inline>
        </w:drawing>
      </w:r>
    </w:p>
    <w:p w:rsidR="004A5A48" w:rsidRPr="00CB2B51" w:rsidRDefault="004A5A48" w:rsidP="004A5A48">
      <w:pPr>
        <w:jc w:val="center"/>
        <w:rPr>
          <w:rFonts w:ascii="微软雅黑" w:eastAsia="微软雅黑" w:hAnsi="微软雅黑"/>
          <w:b/>
          <w:sz w:val="44"/>
          <w:szCs w:val="44"/>
        </w:rPr>
      </w:pPr>
      <w:r>
        <w:rPr>
          <w:rFonts w:ascii="微软雅黑" w:eastAsia="微软雅黑" w:hAnsi="微软雅黑" w:hint="eastAsia"/>
          <w:b/>
          <w:sz w:val="44"/>
          <w:szCs w:val="44"/>
        </w:rPr>
        <w:t>成都依能科技股份有限公司</w:t>
      </w:r>
    </w:p>
    <w:p w:rsidR="004A5A48" w:rsidRPr="00CB2B51" w:rsidRDefault="004A5A48" w:rsidP="004A5A48">
      <w:pPr>
        <w:jc w:val="center"/>
        <w:rPr>
          <w:rFonts w:ascii="微软雅黑" w:eastAsia="微软雅黑" w:hAnsi="微软雅黑"/>
          <w:sz w:val="36"/>
          <w:szCs w:val="36"/>
        </w:rPr>
      </w:pPr>
      <w:r w:rsidRPr="00CB2B51">
        <w:rPr>
          <w:rFonts w:ascii="微软雅黑" w:eastAsia="微软雅黑" w:hAnsi="微软雅黑" w:hint="eastAsia"/>
          <w:sz w:val="36"/>
          <w:szCs w:val="36"/>
        </w:rPr>
        <w:t>技术文档</w:t>
      </w:r>
    </w:p>
    <w:p w:rsidR="004A5A48" w:rsidRPr="00CB2B51" w:rsidRDefault="004A5A48" w:rsidP="004A5A4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1417"/>
        <w:gridCol w:w="4870"/>
      </w:tblGrid>
      <w:tr w:rsidR="004A5A48" w:rsidRPr="00CB2B51" w:rsidTr="00033BE4">
        <w:trPr>
          <w:cantSplit/>
          <w:trHeight w:val="435"/>
        </w:trPr>
        <w:tc>
          <w:tcPr>
            <w:tcW w:w="2235" w:type="dxa"/>
            <w:vMerge w:val="restart"/>
            <w:shd w:val="clear" w:color="auto" w:fill="auto"/>
            <w:vAlign w:val="center"/>
          </w:tcPr>
          <w:p w:rsidR="004A5A48" w:rsidRPr="00CB2B51" w:rsidRDefault="004A5A48" w:rsidP="00033BE4">
            <w:r w:rsidRPr="00CB2B51">
              <w:rPr>
                <w:rFonts w:hint="eastAsia"/>
              </w:rPr>
              <w:t>文件状态：</w:t>
            </w:r>
          </w:p>
          <w:p w:rsidR="004A5A48" w:rsidRPr="00CB2B51" w:rsidRDefault="004A5A48" w:rsidP="00033BE4">
            <w:r w:rsidRPr="00CB2B51">
              <w:rPr>
                <w:rFonts w:hint="eastAsia"/>
              </w:rPr>
              <w:t xml:space="preserve">[  ] </w:t>
            </w:r>
            <w:r w:rsidRPr="00CB2B51">
              <w:rPr>
                <w:rFonts w:hint="eastAsia"/>
              </w:rPr>
              <w:t>草稿</w:t>
            </w:r>
          </w:p>
          <w:p w:rsidR="004A5A48" w:rsidRPr="00CB2B51" w:rsidRDefault="004A5A48" w:rsidP="00033BE4">
            <w:r w:rsidRPr="00CB2B51">
              <w:rPr>
                <w:rFonts w:hint="eastAsia"/>
              </w:rPr>
              <w:t>[</w:t>
            </w:r>
            <w:r w:rsidRPr="00CB2B51">
              <w:rPr>
                <w:rFonts w:hint="eastAsia"/>
              </w:rPr>
              <w:t>√</w:t>
            </w:r>
            <w:r w:rsidRPr="00CB2B51">
              <w:rPr>
                <w:rFonts w:hint="eastAsia"/>
              </w:rPr>
              <w:t>]</w:t>
            </w:r>
            <w:r w:rsidRPr="00CB2B51">
              <w:rPr>
                <w:rFonts w:hint="eastAsia"/>
              </w:rPr>
              <w:t>正式发布</w:t>
            </w:r>
          </w:p>
          <w:p w:rsidR="004A5A48" w:rsidRPr="00CB2B51" w:rsidRDefault="004A5A48" w:rsidP="00033BE4">
            <w:r w:rsidRPr="00CB2B51">
              <w:rPr>
                <w:rFonts w:hint="eastAsia"/>
              </w:rPr>
              <w:t>[  ]</w:t>
            </w:r>
            <w:r w:rsidRPr="00CB2B51">
              <w:rPr>
                <w:rFonts w:hint="eastAsia"/>
              </w:rPr>
              <w:t>正在修改</w:t>
            </w:r>
          </w:p>
        </w:tc>
        <w:tc>
          <w:tcPr>
            <w:tcW w:w="1417" w:type="dxa"/>
            <w:shd w:val="clear" w:color="auto" w:fill="D9D9D9"/>
            <w:vAlign w:val="center"/>
          </w:tcPr>
          <w:p w:rsidR="004A5A48" w:rsidRPr="00CB2B51" w:rsidRDefault="004A5A48" w:rsidP="00033BE4">
            <w:r w:rsidRPr="00CB2B51">
              <w:rPr>
                <w:rFonts w:hint="eastAsia"/>
              </w:rPr>
              <w:t>文件标识：</w:t>
            </w:r>
          </w:p>
        </w:tc>
        <w:tc>
          <w:tcPr>
            <w:tcW w:w="4870" w:type="dxa"/>
            <w:vAlign w:val="center"/>
          </w:tcPr>
          <w:p w:rsidR="004A5A48" w:rsidRPr="00CB2B51" w:rsidRDefault="004A5A48" w:rsidP="00033BE4">
            <w:r w:rsidRPr="00CB2B51">
              <w:rPr>
                <w:rFonts w:hint="eastAsia"/>
              </w:rPr>
              <w:t>YN-XZ-RS-002</w:t>
            </w:r>
          </w:p>
        </w:tc>
      </w:tr>
      <w:tr w:rsidR="004A5A48" w:rsidRPr="00CB2B51" w:rsidTr="00033BE4">
        <w:trPr>
          <w:cantSplit/>
          <w:trHeight w:val="435"/>
        </w:trPr>
        <w:tc>
          <w:tcPr>
            <w:tcW w:w="2235" w:type="dxa"/>
            <w:vMerge/>
            <w:shd w:val="clear" w:color="auto" w:fill="auto"/>
            <w:vAlign w:val="center"/>
          </w:tcPr>
          <w:p w:rsidR="004A5A48" w:rsidRPr="00CB2B51" w:rsidRDefault="004A5A48" w:rsidP="00033BE4"/>
        </w:tc>
        <w:tc>
          <w:tcPr>
            <w:tcW w:w="1417" w:type="dxa"/>
            <w:shd w:val="clear" w:color="auto" w:fill="D9D9D9"/>
            <w:vAlign w:val="center"/>
          </w:tcPr>
          <w:p w:rsidR="004A5A48" w:rsidRPr="00CB2B51" w:rsidRDefault="004A5A48" w:rsidP="00033BE4">
            <w:r w:rsidRPr="00CB2B51">
              <w:rPr>
                <w:rFonts w:hint="eastAsia"/>
              </w:rPr>
              <w:t>当前版本：</w:t>
            </w:r>
          </w:p>
        </w:tc>
        <w:tc>
          <w:tcPr>
            <w:tcW w:w="4870" w:type="dxa"/>
            <w:vAlign w:val="center"/>
          </w:tcPr>
          <w:p w:rsidR="004A5A48" w:rsidRPr="00CB2B51" w:rsidRDefault="004A5A48" w:rsidP="00033BE4">
            <w:r w:rsidRPr="00CB2B51">
              <w:rPr>
                <w:rFonts w:hint="eastAsia"/>
              </w:rPr>
              <w:t>V1.0</w:t>
            </w:r>
          </w:p>
        </w:tc>
      </w:tr>
      <w:tr w:rsidR="004A5A48" w:rsidRPr="00CB2B51" w:rsidTr="00033BE4">
        <w:trPr>
          <w:cantSplit/>
          <w:trHeight w:val="435"/>
        </w:trPr>
        <w:tc>
          <w:tcPr>
            <w:tcW w:w="2235" w:type="dxa"/>
            <w:vMerge/>
            <w:shd w:val="clear" w:color="auto" w:fill="auto"/>
            <w:vAlign w:val="center"/>
          </w:tcPr>
          <w:p w:rsidR="004A5A48" w:rsidRPr="00CB2B51" w:rsidRDefault="004A5A48" w:rsidP="00033BE4"/>
        </w:tc>
        <w:tc>
          <w:tcPr>
            <w:tcW w:w="1417" w:type="dxa"/>
            <w:shd w:val="clear" w:color="auto" w:fill="D9D9D9"/>
            <w:vAlign w:val="center"/>
          </w:tcPr>
          <w:p w:rsidR="004A5A48" w:rsidRPr="00CB2B51" w:rsidRDefault="004A5A48" w:rsidP="00033BE4">
            <w:r w:rsidRPr="00CB2B51">
              <w:rPr>
                <w:rFonts w:hint="eastAsia"/>
              </w:rPr>
              <w:t>作</w:t>
            </w:r>
            <w:r w:rsidRPr="00CB2B51">
              <w:rPr>
                <w:rFonts w:hint="eastAsia"/>
              </w:rPr>
              <w:t xml:space="preserve">    </w:t>
            </w:r>
            <w:r w:rsidRPr="00CB2B51">
              <w:rPr>
                <w:rFonts w:hint="eastAsia"/>
              </w:rPr>
              <w:t>者：</w:t>
            </w:r>
          </w:p>
        </w:tc>
        <w:tc>
          <w:tcPr>
            <w:tcW w:w="4870" w:type="dxa"/>
            <w:vAlign w:val="center"/>
          </w:tcPr>
          <w:p w:rsidR="004A5A48" w:rsidRPr="00CB2B51" w:rsidRDefault="004A5A48" w:rsidP="00033BE4">
            <w:r>
              <w:rPr>
                <w:rFonts w:hint="eastAsia"/>
              </w:rPr>
              <w:t>李刚</w:t>
            </w:r>
          </w:p>
        </w:tc>
      </w:tr>
      <w:tr w:rsidR="004A5A48" w:rsidRPr="00CB2B51" w:rsidTr="00033BE4">
        <w:trPr>
          <w:cantSplit/>
          <w:trHeight w:val="435"/>
        </w:trPr>
        <w:tc>
          <w:tcPr>
            <w:tcW w:w="2235" w:type="dxa"/>
            <w:vMerge/>
            <w:shd w:val="clear" w:color="auto" w:fill="auto"/>
            <w:vAlign w:val="center"/>
          </w:tcPr>
          <w:p w:rsidR="004A5A48" w:rsidRPr="00CB2B51" w:rsidRDefault="004A5A48" w:rsidP="00033BE4"/>
        </w:tc>
        <w:tc>
          <w:tcPr>
            <w:tcW w:w="1417" w:type="dxa"/>
            <w:shd w:val="clear" w:color="auto" w:fill="D9D9D9"/>
            <w:vAlign w:val="center"/>
          </w:tcPr>
          <w:p w:rsidR="004A5A48" w:rsidRPr="00CB2B51" w:rsidRDefault="004A5A48" w:rsidP="00033BE4">
            <w:r w:rsidRPr="00CB2B51">
              <w:rPr>
                <w:rFonts w:hint="eastAsia"/>
              </w:rPr>
              <w:t>完成日期：</w:t>
            </w:r>
          </w:p>
        </w:tc>
        <w:tc>
          <w:tcPr>
            <w:tcW w:w="4870" w:type="dxa"/>
            <w:vAlign w:val="center"/>
          </w:tcPr>
          <w:p w:rsidR="004A5A48" w:rsidRPr="00CB2B51" w:rsidRDefault="002D7C03" w:rsidP="00DE4ED4">
            <w:r>
              <w:rPr>
                <w:rFonts w:hint="eastAsia"/>
              </w:rPr>
              <w:t>2016-03-</w:t>
            </w:r>
            <w:r w:rsidR="00DE4ED4">
              <w:rPr>
                <w:rFonts w:hint="eastAsia"/>
              </w:rPr>
              <w:t>11</w:t>
            </w:r>
          </w:p>
        </w:tc>
      </w:tr>
      <w:tr w:rsidR="004A5A48" w:rsidRPr="00CB2B51" w:rsidTr="00033BE4">
        <w:trPr>
          <w:cantSplit/>
          <w:trHeight w:val="543"/>
        </w:trPr>
        <w:tc>
          <w:tcPr>
            <w:tcW w:w="2235" w:type="dxa"/>
            <w:vMerge/>
            <w:shd w:val="clear" w:color="auto" w:fill="auto"/>
            <w:vAlign w:val="center"/>
          </w:tcPr>
          <w:p w:rsidR="004A5A48" w:rsidRPr="00CB2B51" w:rsidRDefault="004A5A48" w:rsidP="00033BE4"/>
        </w:tc>
        <w:tc>
          <w:tcPr>
            <w:tcW w:w="1417" w:type="dxa"/>
            <w:shd w:val="clear" w:color="auto" w:fill="D9D9D9"/>
            <w:vAlign w:val="center"/>
          </w:tcPr>
          <w:p w:rsidR="004A5A48" w:rsidRPr="00CB2B51" w:rsidRDefault="004A5A48" w:rsidP="00033BE4">
            <w:r w:rsidRPr="00CB2B51">
              <w:rPr>
                <w:rFonts w:hint="eastAsia"/>
              </w:rPr>
              <w:t>密</w:t>
            </w:r>
            <w:r w:rsidRPr="00CB2B51">
              <w:rPr>
                <w:rFonts w:hint="eastAsia"/>
              </w:rPr>
              <w:t xml:space="preserve">    </w:t>
            </w:r>
            <w:r w:rsidRPr="00CB2B51">
              <w:rPr>
                <w:rFonts w:hint="eastAsia"/>
              </w:rPr>
              <w:t>级：</w:t>
            </w:r>
          </w:p>
        </w:tc>
        <w:tc>
          <w:tcPr>
            <w:tcW w:w="4870" w:type="dxa"/>
            <w:vAlign w:val="center"/>
          </w:tcPr>
          <w:p w:rsidR="004A5A48" w:rsidRPr="00CB2B51" w:rsidRDefault="004A5A48" w:rsidP="00033BE4">
            <w:r w:rsidRPr="00CB2B51">
              <w:rPr>
                <w:rFonts w:hint="eastAsia"/>
              </w:rPr>
              <w:t>公开</w:t>
            </w:r>
          </w:p>
        </w:tc>
      </w:tr>
    </w:tbl>
    <w:p w:rsidR="004A5A48" w:rsidRPr="00CB2B51" w:rsidRDefault="004A5A48" w:rsidP="004A5A48">
      <w:pPr>
        <w:jc w:val="center"/>
      </w:pPr>
    </w:p>
    <w:p w:rsidR="004A5A48" w:rsidRPr="00CB2B51" w:rsidRDefault="004A5A48" w:rsidP="004A5A48"/>
    <w:p w:rsidR="004A5A48" w:rsidRPr="00CB2B51" w:rsidRDefault="004A5A48" w:rsidP="004A5A48"/>
    <w:p w:rsidR="004A5A48" w:rsidRPr="00CB2B51" w:rsidRDefault="004A5A48" w:rsidP="004A5A48"/>
    <w:p w:rsidR="004A5A48" w:rsidRPr="00CB2B51" w:rsidRDefault="004A5A48" w:rsidP="004A5A48"/>
    <w:p w:rsidR="004A5A48" w:rsidRPr="00CB2B51" w:rsidRDefault="004A5A48" w:rsidP="004A5A48">
      <w:pPr>
        <w:spacing w:beforeLines="20" w:before="62" w:afterLines="20" w:after="62" w:line="360" w:lineRule="auto"/>
        <w:jc w:val="center"/>
        <w:rPr>
          <w:rFonts w:ascii="Times New Roman" w:hAnsi="Times New Roman"/>
          <w:b/>
          <w:szCs w:val="24"/>
        </w:rPr>
      </w:pPr>
      <w:r w:rsidRPr="00CB2B51">
        <w:rPr>
          <w:rFonts w:ascii="Times New Roman" w:hAnsi="Times New Roman" w:hint="eastAsia"/>
          <w:b/>
          <w:szCs w:val="24"/>
        </w:rPr>
        <w:t>文档修订记录</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9"/>
        <w:gridCol w:w="702"/>
        <w:gridCol w:w="1103"/>
        <w:gridCol w:w="1380"/>
        <w:gridCol w:w="1455"/>
        <w:gridCol w:w="2633"/>
      </w:tblGrid>
      <w:tr w:rsidR="004A5A48" w:rsidRPr="00CB2B51" w:rsidTr="00033BE4">
        <w:trPr>
          <w:jc w:val="center"/>
        </w:trPr>
        <w:tc>
          <w:tcPr>
            <w:tcW w:w="1249" w:type="dxa"/>
            <w:shd w:val="clear" w:color="auto" w:fill="D9D9D9"/>
            <w:vAlign w:val="center"/>
          </w:tcPr>
          <w:p w:rsidR="004A5A48" w:rsidRPr="00CB2B51" w:rsidRDefault="004A5A48" w:rsidP="00033BE4">
            <w:r w:rsidRPr="00CB2B51">
              <w:rPr>
                <w:rFonts w:hint="eastAsia"/>
              </w:rPr>
              <w:t>版本</w:t>
            </w:r>
          </w:p>
        </w:tc>
        <w:tc>
          <w:tcPr>
            <w:tcW w:w="702" w:type="dxa"/>
            <w:shd w:val="clear" w:color="auto" w:fill="D9D9D9"/>
            <w:vAlign w:val="center"/>
          </w:tcPr>
          <w:p w:rsidR="004A5A48" w:rsidRPr="00CB2B51" w:rsidRDefault="004A5A48" w:rsidP="00033BE4">
            <w:r w:rsidRPr="00CB2B51">
              <w:rPr>
                <w:rFonts w:hint="eastAsia"/>
              </w:rPr>
              <w:t>变化类型</w:t>
            </w:r>
          </w:p>
        </w:tc>
        <w:tc>
          <w:tcPr>
            <w:tcW w:w="1103" w:type="dxa"/>
            <w:shd w:val="clear" w:color="auto" w:fill="D9D9D9"/>
            <w:vAlign w:val="center"/>
          </w:tcPr>
          <w:p w:rsidR="004A5A48" w:rsidRPr="00CB2B51" w:rsidRDefault="004A5A48" w:rsidP="00033BE4">
            <w:r w:rsidRPr="00CB2B51">
              <w:rPr>
                <w:rFonts w:hint="eastAsia"/>
              </w:rPr>
              <w:t>作者</w:t>
            </w:r>
          </w:p>
        </w:tc>
        <w:tc>
          <w:tcPr>
            <w:tcW w:w="1380" w:type="dxa"/>
            <w:shd w:val="clear" w:color="auto" w:fill="D9D9D9"/>
            <w:vAlign w:val="center"/>
          </w:tcPr>
          <w:p w:rsidR="004A5A48" w:rsidRPr="00CB2B51" w:rsidRDefault="004A5A48" w:rsidP="00033BE4">
            <w:r w:rsidRPr="00CB2B51">
              <w:rPr>
                <w:rFonts w:hint="eastAsia"/>
              </w:rPr>
              <w:t>参与者</w:t>
            </w:r>
          </w:p>
        </w:tc>
        <w:tc>
          <w:tcPr>
            <w:tcW w:w="1455" w:type="dxa"/>
            <w:shd w:val="clear" w:color="auto" w:fill="D9D9D9"/>
            <w:vAlign w:val="center"/>
          </w:tcPr>
          <w:p w:rsidR="004A5A48" w:rsidRPr="00CB2B51" w:rsidRDefault="004A5A48" w:rsidP="00033BE4">
            <w:r w:rsidRPr="00CB2B51">
              <w:rPr>
                <w:rFonts w:hint="eastAsia"/>
              </w:rPr>
              <w:t>起止日期</w:t>
            </w:r>
          </w:p>
        </w:tc>
        <w:tc>
          <w:tcPr>
            <w:tcW w:w="2633" w:type="dxa"/>
            <w:shd w:val="clear" w:color="auto" w:fill="D9D9D9"/>
            <w:vAlign w:val="center"/>
          </w:tcPr>
          <w:p w:rsidR="004A5A48" w:rsidRPr="00CB2B51" w:rsidRDefault="004A5A48" w:rsidP="00033BE4">
            <w:r w:rsidRPr="00CB2B51">
              <w:rPr>
                <w:rFonts w:hint="eastAsia"/>
              </w:rPr>
              <w:t>变更内容</w:t>
            </w:r>
          </w:p>
        </w:tc>
      </w:tr>
      <w:tr w:rsidR="004A5A48" w:rsidRPr="00CB2B51" w:rsidTr="00033BE4">
        <w:trPr>
          <w:jc w:val="center"/>
        </w:trPr>
        <w:tc>
          <w:tcPr>
            <w:tcW w:w="1249" w:type="dxa"/>
            <w:vAlign w:val="center"/>
          </w:tcPr>
          <w:p w:rsidR="004A5A48" w:rsidRPr="00CB2B51" w:rsidRDefault="004A5A48" w:rsidP="00033BE4">
            <w:pPr>
              <w:jc w:val="center"/>
            </w:pPr>
            <w:r w:rsidRPr="00CB2B51">
              <w:rPr>
                <w:rFonts w:hint="eastAsia"/>
              </w:rPr>
              <w:t>内部版本</w:t>
            </w:r>
          </w:p>
        </w:tc>
        <w:tc>
          <w:tcPr>
            <w:tcW w:w="702" w:type="dxa"/>
            <w:vAlign w:val="center"/>
          </w:tcPr>
          <w:p w:rsidR="004A5A48" w:rsidRPr="00CB2B51" w:rsidRDefault="004A5A48" w:rsidP="00033BE4">
            <w:r w:rsidRPr="00CB2B51">
              <w:rPr>
                <w:rFonts w:hint="eastAsia"/>
              </w:rPr>
              <w:t>创建</w:t>
            </w:r>
          </w:p>
        </w:tc>
        <w:tc>
          <w:tcPr>
            <w:tcW w:w="1103" w:type="dxa"/>
            <w:vAlign w:val="center"/>
          </w:tcPr>
          <w:p w:rsidR="004A5A48" w:rsidRPr="00CB2B51" w:rsidRDefault="004A5A48" w:rsidP="00033BE4">
            <w:r>
              <w:rPr>
                <w:rFonts w:hint="eastAsia"/>
              </w:rPr>
              <w:t>李刚</w:t>
            </w:r>
          </w:p>
        </w:tc>
        <w:tc>
          <w:tcPr>
            <w:tcW w:w="1380" w:type="dxa"/>
            <w:vAlign w:val="center"/>
          </w:tcPr>
          <w:p w:rsidR="004A5A48" w:rsidRPr="00CB2B51" w:rsidRDefault="004A5A48" w:rsidP="00033BE4"/>
        </w:tc>
        <w:tc>
          <w:tcPr>
            <w:tcW w:w="1455" w:type="dxa"/>
            <w:vAlign w:val="center"/>
          </w:tcPr>
          <w:p w:rsidR="004A5A48" w:rsidRPr="00CB2B51" w:rsidRDefault="004A5A48" w:rsidP="00DE4ED4">
            <w:r>
              <w:rPr>
                <w:rFonts w:hint="eastAsia"/>
              </w:rPr>
              <w:t>2016-03-</w:t>
            </w:r>
            <w:r w:rsidR="00DE4ED4">
              <w:rPr>
                <w:rFonts w:hint="eastAsia"/>
              </w:rPr>
              <w:t>11</w:t>
            </w:r>
          </w:p>
        </w:tc>
        <w:tc>
          <w:tcPr>
            <w:tcW w:w="2633" w:type="dxa"/>
            <w:vAlign w:val="center"/>
          </w:tcPr>
          <w:p w:rsidR="004A5A48" w:rsidRPr="00CB2B51" w:rsidRDefault="004A5A48" w:rsidP="00033BE4">
            <w:r w:rsidRPr="00CB2B51">
              <w:rPr>
                <w:rFonts w:hint="eastAsia"/>
              </w:rPr>
              <w:t>起草文档</w:t>
            </w:r>
          </w:p>
        </w:tc>
      </w:tr>
      <w:tr w:rsidR="004A5A48" w:rsidRPr="00CB2B51" w:rsidTr="00033BE4">
        <w:trPr>
          <w:jc w:val="center"/>
        </w:trPr>
        <w:tc>
          <w:tcPr>
            <w:tcW w:w="1249" w:type="dxa"/>
            <w:vAlign w:val="center"/>
          </w:tcPr>
          <w:p w:rsidR="004A5A48" w:rsidRPr="00CB2B51" w:rsidRDefault="004A5A48" w:rsidP="00033BE4">
            <w:pPr>
              <w:jc w:val="center"/>
            </w:pPr>
            <w:r w:rsidRPr="00CB2B51">
              <w:rPr>
                <w:rFonts w:hint="eastAsia"/>
              </w:rPr>
              <w:t>内部版本</w:t>
            </w:r>
          </w:p>
        </w:tc>
        <w:tc>
          <w:tcPr>
            <w:tcW w:w="702" w:type="dxa"/>
            <w:vAlign w:val="center"/>
          </w:tcPr>
          <w:p w:rsidR="004A5A48" w:rsidRPr="00CB2B51" w:rsidRDefault="004A5A48" w:rsidP="00033BE4">
            <w:r w:rsidRPr="00CB2B51">
              <w:rPr>
                <w:rFonts w:hint="eastAsia"/>
              </w:rPr>
              <w:t>修改</w:t>
            </w:r>
          </w:p>
        </w:tc>
        <w:tc>
          <w:tcPr>
            <w:tcW w:w="1103" w:type="dxa"/>
            <w:vAlign w:val="center"/>
          </w:tcPr>
          <w:p w:rsidR="004A5A48" w:rsidRPr="00CB2B51" w:rsidRDefault="004A5A48" w:rsidP="00033BE4"/>
        </w:tc>
        <w:tc>
          <w:tcPr>
            <w:tcW w:w="1380" w:type="dxa"/>
            <w:vAlign w:val="center"/>
          </w:tcPr>
          <w:p w:rsidR="004A5A48" w:rsidRPr="00CB2B51" w:rsidRDefault="004A5A48" w:rsidP="00033BE4"/>
        </w:tc>
        <w:tc>
          <w:tcPr>
            <w:tcW w:w="1455" w:type="dxa"/>
            <w:vAlign w:val="center"/>
          </w:tcPr>
          <w:p w:rsidR="004A5A48" w:rsidRPr="00CB2B51" w:rsidRDefault="004A5A48" w:rsidP="00033BE4"/>
        </w:tc>
        <w:tc>
          <w:tcPr>
            <w:tcW w:w="2633" w:type="dxa"/>
            <w:vAlign w:val="center"/>
          </w:tcPr>
          <w:p w:rsidR="004A5A48" w:rsidRPr="00CB2B51" w:rsidRDefault="004A5A48" w:rsidP="00033BE4"/>
        </w:tc>
      </w:tr>
      <w:tr w:rsidR="004A5A48" w:rsidRPr="00CB2B51" w:rsidTr="00033BE4">
        <w:trPr>
          <w:jc w:val="center"/>
        </w:trPr>
        <w:tc>
          <w:tcPr>
            <w:tcW w:w="1249" w:type="dxa"/>
            <w:vAlign w:val="center"/>
          </w:tcPr>
          <w:p w:rsidR="004A5A48" w:rsidRPr="00CB2B51" w:rsidRDefault="004A5A48" w:rsidP="00033BE4">
            <w:pPr>
              <w:jc w:val="center"/>
            </w:pPr>
            <w:r w:rsidRPr="00CB2B51">
              <w:t>V</w:t>
            </w:r>
            <w:r w:rsidRPr="00CB2B51">
              <w:rPr>
                <w:rFonts w:hint="eastAsia"/>
              </w:rPr>
              <w:t>1.0</w:t>
            </w:r>
          </w:p>
        </w:tc>
        <w:tc>
          <w:tcPr>
            <w:tcW w:w="702" w:type="dxa"/>
            <w:vAlign w:val="center"/>
          </w:tcPr>
          <w:p w:rsidR="004A5A48" w:rsidRPr="00CB2B51" w:rsidRDefault="004A5A48" w:rsidP="00033BE4">
            <w:r w:rsidRPr="00CB2B51">
              <w:rPr>
                <w:rFonts w:hint="eastAsia"/>
              </w:rPr>
              <w:t>审核</w:t>
            </w:r>
          </w:p>
        </w:tc>
        <w:tc>
          <w:tcPr>
            <w:tcW w:w="1103" w:type="dxa"/>
            <w:vAlign w:val="center"/>
          </w:tcPr>
          <w:p w:rsidR="004A5A48" w:rsidRPr="00CB2B51" w:rsidRDefault="004A5A48" w:rsidP="00033BE4"/>
        </w:tc>
        <w:tc>
          <w:tcPr>
            <w:tcW w:w="1380" w:type="dxa"/>
            <w:vAlign w:val="center"/>
          </w:tcPr>
          <w:p w:rsidR="004A5A48" w:rsidRPr="00CB2B51" w:rsidRDefault="004A5A48" w:rsidP="00033BE4"/>
        </w:tc>
        <w:tc>
          <w:tcPr>
            <w:tcW w:w="1455" w:type="dxa"/>
            <w:vAlign w:val="center"/>
          </w:tcPr>
          <w:p w:rsidR="004A5A48" w:rsidRPr="00CB2B51" w:rsidRDefault="004A5A48" w:rsidP="00033BE4"/>
        </w:tc>
        <w:tc>
          <w:tcPr>
            <w:tcW w:w="2633" w:type="dxa"/>
            <w:vAlign w:val="center"/>
          </w:tcPr>
          <w:p w:rsidR="004A5A48" w:rsidRPr="00CB2B51" w:rsidRDefault="004A5A48" w:rsidP="00033BE4">
            <w:r w:rsidRPr="00CB2B51">
              <w:rPr>
                <w:rFonts w:hint="eastAsia"/>
              </w:rPr>
              <w:t>审核发布</w:t>
            </w:r>
            <w:r w:rsidRPr="00CB2B51">
              <w:rPr>
                <w:rFonts w:hint="eastAsia"/>
              </w:rPr>
              <w:t>V1.0</w:t>
            </w:r>
          </w:p>
        </w:tc>
      </w:tr>
    </w:tbl>
    <w:p w:rsidR="004A5A48" w:rsidRPr="00CB2B51" w:rsidRDefault="004A5A48" w:rsidP="004A5A48">
      <w:pPr>
        <w:spacing w:beforeLines="20" w:before="62" w:afterLines="20" w:after="62" w:line="360" w:lineRule="auto"/>
        <w:jc w:val="left"/>
        <w:rPr>
          <w:rFonts w:ascii="Times New Roman" w:hAnsi="Times New Roman"/>
          <w:szCs w:val="24"/>
        </w:rPr>
      </w:pPr>
      <w:r w:rsidRPr="00CB2B51">
        <w:rPr>
          <w:rFonts w:ascii="Times New Roman" w:hAnsi="Times New Roman" w:hint="eastAsia"/>
          <w:szCs w:val="24"/>
        </w:rPr>
        <w:t>*</w:t>
      </w:r>
      <w:r w:rsidRPr="00CB2B51">
        <w:rPr>
          <w:rFonts w:ascii="Times New Roman" w:hAnsi="Times New Roman" w:hint="eastAsia"/>
          <w:szCs w:val="24"/>
        </w:rPr>
        <w:t>变化类型：创建、增加、修改、删除、审核</w:t>
      </w:r>
    </w:p>
    <w:p w:rsidR="004A5A48" w:rsidRPr="00CB2B51" w:rsidRDefault="004A5A48" w:rsidP="004A5A48">
      <w:pPr>
        <w:spacing w:beforeLines="20" w:before="62" w:afterLines="20" w:after="62" w:line="360" w:lineRule="auto"/>
        <w:jc w:val="left"/>
        <w:rPr>
          <w:rFonts w:ascii="Times New Roman" w:hAnsi="Times New Roman"/>
          <w:szCs w:val="24"/>
        </w:rPr>
      </w:pPr>
    </w:p>
    <w:p w:rsidR="004A5A48" w:rsidRPr="00CB2B51" w:rsidRDefault="004A5A48" w:rsidP="004A5A48">
      <w:pPr>
        <w:spacing w:beforeLines="20" w:before="62" w:afterLines="20" w:after="62" w:line="360" w:lineRule="auto"/>
        <w:jc w:val="left"/>
        <w:rPr>
          <w:rFonts w:ascii="Times New Roman" w:hAnsi="Times New Roman"/>
          <w:szCs w:val="24"/>
        </w:rPr>
      </w:pPr>
    </w:p>
    <w:p w:rsidR="004A5A48" w:rsidRPr="00CB2B51" w:rsidRDefault="004A5A48" w:rsidP="004A5A48"/>
    <w:p w:rsidR="004A5A48" w:rsidRPr="00CB2B51" w:rsidRDefault="004A5A48" w:rsidP="004A5A48"/>
    <w:tbl>
      <w:tblPr>
        <w:tblW w:w="0" w:type="auto"/>
        <w:tblBorders>
          <w:top w:val="single" w:sz="24" w:space="0" w:color="9BBB59"/>
        </w:tblBorders>
        <w:tblLayout w:type="fixed"/>
        <w:tblCellMar>
          <w:left w:w="0" w:type="dxa"/>
          <w:right w:w="0" w:type="dxa"/>
        </w:tblCellMar>
        <w:tblLook w:val="0000" w:firstRow="0" w:lastRow="0" w:firstColumn="0" w:lastColumn="0" w:noHBand="0" w:noVBand="0"/>
      </w:tblPr>
      <w:tblGrid>
        <w:gridCol w:w="8306"/>
      </w:tblGrid>
      <w:tr w:rsidR="004A5A48" w:rsidRPr="00CB2B51" w:rsidTr="00033BE4">
        <w:tc>
          <w:tcPr>
            <w:tcW w:w="8306" w:type="dxa"/>
          </w:tcPr>
          <w:p w:rsidR="004A5A48" w:rsidRPr="00CB2B51" w:rsidRDefault="004A5A48" w:rsidP="00033BE4">
            <w:pPr>
              <w:rPr>
                <w:szCs w:val="21"/>
              </w:rPr>
            </w:pPr>
            <w:r w:rsidRPr="00CB2B51">
              <w:rPr>
                <w:rFonts w:hint="eastAsia"/>
              </w:rPr>
              <w:t>版权声明和保密须知：</w:t>
            </w:r>
          </w:p>
          <w:p w:rsidR="004A5A48" w:rsidRPr="00CB2B51" w:rsidRDefault="004A5A48" w:rsidP="00033BE4">
            <w:r w:rsidRPr="00CB2B51">
              <w:rPr>
                <w:rFonts w:hint="eastAsia"/>
              </w:rPr>
              <w:t>本文件出现的任何文字叙述、文档格式、照片、插图、方法、过程等内容，除特别声明外，版权均归属</w:t>
            </w:r>
            <w:r>
              <w:rPr>
                <w:rFonts w:hint="eastAsia"/>
              </w:rPr>
              <w:t>成都依能科技股份有限公司</w:t>
            </w:r>
            <w:r w:rsidRPr="00CB2B51">
              <w:rPr>
                <w:rFonts w:hint="eastAsia"/>
              </w:rPr>
              <w:t>所有，受到有关产权及版权法保护。</w:t>
            </w:r>
          </w:p>
          <w:p w:rsidR="004A5A48" w:rsidRPr="00CB2B51" w:rsidRDefault="004A5A48" w:rsidP="00033BE4">
            <w:r w:rsidRPr="00CB2B51">
              <w:rPr>
                <w:rFonts w:ascii="微软雅黑" w:eastAsia="微软雅黑" w:hAnsi="微软雅黑" w:cs="Arial"/>
                <w:b/>
                <w:bCs/>
                <w:sz w:val="18"/>
                <w:szCs w:val="18"/>
              </w:rPr>
              <w:t>Copyright© 201</w:t>
            </w:r>
            <w:r w:rsidRPr="00CB2B51">
              <w:rPr>
                <w:rFonts w:ascii="微软雅黑" w:eastAsia="微软雅黑" w:hAnsi="微软雅黑" w:cs="Arial" w:hint="eastAsia"/>
                <w:b/>
                <w:bCs/>
                <w:sz w:val="18"/>
                <w:szCs w:val="18"/>
              </w:rPr>
              <w:t>3</w:t>
            </w:r>
            <w:r w:rsidRPr="00CB2B51">
              <w:rPr>
                <w:rFonts w:ascii="微软雅黑" w:eastAsia="微软雅黑" w:hAnsi="微软雅黑" w:cs="Arial"/>
                <w:b/>
                <w:bCs/>
                <w:sz w:val="18"/>
                <w:szCs w:val="18"/>
              </w:rPr>
              <w:t>.All rights reserved</w:t>
            </w:r>
            <w:r w:rsidRPr="00CB2B51">
              <w:rPr>
                <w:rFonts w:ascii="微软雅黑" w:eastAsia="微软雅黑" w:hAnsi="微软雅黑" w:cs="Arial" w:hint="eastAsia"/>
                <w:b/>
                <w:bCs/>
                <w:sz w:val="18"/>
                <w:szCs w:val="18"/>
              </w:rPr>
              <w:t xml:space="preserve">　</w:t>
            </w:r>
            <w:r>
              <w:rPr>
                <w:rFonts w:hint="eastAsia"/>
              </w:rPr>
              <w:t>成都依能科技股份有限公司</w:t>
            </w:r>
          </w:p>
        </w:tc>
      </w:tr>
    </w:tbl>
    <w:p w:rsidR="004A5A48" w:rsidRPr="00CB2B51" w:rsidRDefault="004A5A48" w:rsidP="004A5A48">
      <w:pPr>
        <w:pStyle w:val="a3"/>
        <w:ind w:left="105"/>
      </w:pPr>
      <w:r>
        <w:rPr>
          <w:rFonts w:hint="eastAsia"/>
          <w:lang w:eastAsia="zh-CN"/>
        </w:rPr>
        <w:lastRenderedPageBreak/>
        <w:t>教务</w:t>
      </w:r>
      <w:r w:rsidRPr="00CB2B51">
        <w:rPr>
          <w:rFonts w:hint="eastAsia"/>
        </w:rPr>
        <w:t>管理系统简易操作手册</w:t>
      </w:r>
    </w:p>
    <w:p w:rsidR="004A5A48" w:rsidRPr="00CB2B51" w:rsidRDefault="004A5A48" w:rsidP="004A5A48">
      <w:pPr>
        <w:pStyle w:val="1"/>
        <w:numPr>
          <w:ilvl w:val="0"/>
          <w:numId w:val="1"/>
        </w:numPr>
        <w:spacing w:before="156" w:after="156"/>
        <w:ind w:left="720" w:hanging="720"/>
      </w:pPr>
      <w:r w:rsidRPr="00CB2B51">
        <w:rPr>
          <w:rFonts w:hint="eastAsia"/>
        </w:rPr>
        <w:t>登陆平台</w:t>
      </w:r>
    </w:p>
    <w:p w:rsidR="004A5A48" w:rsidRPr="00CB2B51" w:rsidRDefault="004A5A48" w:rsidP="004A5A48">
      <w:pPr>
        <w:pStyle w:val="3"/>
        <w:spacing w:before="156" w:after="156"/>
        <w:ind w:left="425" w:hanging="137"/>
      </w:pPr>
      <w:r w:rsidRPr="00CB2B51">
        <w:rPr>
          <w:rFonts w:hint="eastAsia"/>
        </w:rPr>
        <w:t>1.</w:t>
      </w:r>
      <w:r w:rsidRPr="00CB2B51">
        <w:rPr>
          <w:rFonts w:hint="eastAsia"/>
        </w:rPr>
        <w:t>遇到问题联系方式</w:t>
      </w:r>
    </w:p>
    <w:p w:rsidR="004A5A48" w:rsidRPr="00CB2B51" w:rsidRDefault="004A5A48" w:rsidP="004A5A48">
      <w:pPr>
        <w:ind w:firstLineChars="200" w:firstLine="422"/>
        <w:jc w:val="left"/>
        <w:rPr>
          <w:rFonts w:ascii="宋体" w:hAnsi="宋体" w:cs="宋体"/>
          <w:kern w:val="0"/>
          <w:szCs w:val="24"/>
        </w:rPr>
      </w:pPr>
      <w:r w:rsidRPr="00CB2B51">
        <w:rPr>
          <w:rFonts w:hint="eastAsia"/>
          <w:b/>
          <w:bCs/>
          <w:szCs w:val="24"/>
        </w:rPr>
        <w:t>客服</w:t>
      </w:r>
      <w:r w:rsidRPr="00CB2B51">
        <w:rPr>
          <w:rFonts w:hint="eastAsia"/>
          <w:b/>
          <w:bCs/>
          <w:szCs w:val="24"/>
        </w:rPr>
        <w:t>QQ</w:t>
      </w:r>
      <w:r w:rsidRPr="00CB2B51">
        <w:rPr>
          <w:rFonts w:hint="eastAsia"/>
          <w:b/>
          <w:bCs/>
          <w:szCs w:val="24"/>
        </w:rPr>
        <w:t>群</w:t>
      </w:r>
      <w:r w:rsidRPr="00CB2B51">
        <w:rPr>
          <w:rFonts w:hint="eastAsia"/>
          <w:szCs w:val="24"/>
        </w:rPr>
        <w:t>（</w:t>
      </w:r>
      <w:r>
        <w:rPr>
          <w:rFonts w:hint="eastAsia"/>
          <w:szCs w:val="24"/>
        </w:rPr>
        <w:t>XXXX</w:t>
      </w:r>
      <w:r w:rsidRPr="00CB2B51">
        <w:rPr>
          <w:rFonts w:hint="eastAsia"/>
          <w:szCs w:val="24"/>
        </w:rPr>
        <w:t>）</w:t>
      </w:r>
    </w:p>
    <w:p w:rsidR="004A5A48" w:rsidRPr="00CB2B51" w:rsidRDefault="004A5A48" w:rsidP="004A5A48">
      <w:pPr>
        <w:pStyle w:val="3"/>
        <w:spacing w:before="156" w:after="156"/>
        <w:ind w:left="425" w:hanging="137"/>
      </w:pPr>
      <w:r w:rsidRPr="00CB2B51">
        <w:rPr>
          <w:rFonts w:hint="eastAsia"/>
        </w:rPr>
        <w:t>2.</w:t>
      </w:r>
      <w:r w:rsidRPr="00CB2B51">
        <w:rPr>
          <w:rFonts w:hint="eastAsia"/>
        </w:rPr>
        <w:t>登陆平台</w:t>
      </w:r>
    </w:p>
    <w:p w:rsidR="004A5A48" w:rsidRPr="00CB2B51" w:rsidRDefault="004A5A48" w:rsidP="004A5A48">
      <w:pPr>
        <w:ind w:firstLineChars="200" w:firstLine="420"/>
        <w:jc w:val="left"/>
        <w:rPr>
          <w:szCs w:val="24"/>
        </w:rPr>
      </w:pPr>
      <w:r w:rsidRPr="00CB2B51">
        <w:rPr>
          <w:rFonts w:hint="eastAsia"/>
          <w:szCs w:val="24"/>
        </w:rPr>
        <w:t>打开浏览器（</w:t>
      </w:r>
      <w:r w:rsidRPr="00CB2B51">
        <w:rPr>
          <w:rFonts w:hint="eastAsia"/>
          <w:szCs w:val="24"/>
        </w:rPr>
        <w:t>IE</w:t>
      </w:r>
      <w:r w:rsidRPr="00CB2B51">
        <w:rPr>
          <w:rFonts w:hint="eastAsia"/>
          <w:szCs w:val="24"/>
        </w:rPr>
        <w:t>或者火狐）</w:t>
      </w:r>
    </w:p>
    <w:p w:rsidR="004A5A48" w:rsidRPr="00CB2B51" w:rsidRDefault="004A5A48" w:rsidP="004A5A48">
      <w:pPr>
        <w:pStyle w:val="a4"/>
        <w:ind w:left="851" w:hanging="454"/>
      </w:pPr>
      <w:r w:rsidRPr="00CB2B51">
        <w:rPr>
          <w:rFonts w:hint="eastAsia"/>
        </w:rPr>
        <w:t>2.1</w:t>
      </w:r>
      <w:r w:rsidRPr="00CB2B51">
        <w:rPr>
          <w:rFonts w:hint="eastAsia"/>
        </w:rPr>
        <w:t>输入网址</w:t>
      </w:r>
      <w:bookmarkStart w:id="0" w:name="OLE_LINK21"/>
      <w:bookmarkStart w:id="1" w:name="OLE_LINK22"/>
      <w:r w:rsidRPr="00CB2B51">
        <w:rPr>
          <w:rFonts w:hint="eastAsia"/>
        </w:rPr>
        <w:t>（内网：</w:t>
      </w:r>
      <w:bookmarkEnd w:id="0"/>
      <w:bookmarkEnd w:id="1"/>
      <w:r>
        <w:rPr>
          <w:rFonts w:hint="eastAsia"/>
        </w:rPr>
        <w:t>XXXX</w:t>
      </w:r>
      <w:r w:rsidRPr="00CB2B51">
        <w:rPr>
          <w:rFonts w:hint="eastAsia"/>
        </w:rPr>
        <w:t>）</w:t>
      </w:r>
    </w:p>
    <w:p w:rsidR="004A5A48" w:rsidRPr="00CB2B51" w:rsidRDefault="004A5A48" w:rsidP="004A5A48">
      <w:pPr>
        <w:pStyle w:val="a4"/>
        <w:ind w:left="851" w:hanging="454"/>
      </w:pPr>
      <w:r w:rsidRPr="00CB2B51">
        <w:rPr>
          <w:rFonts w:hint="eastAsia"/>
        </w:rPr>
        <w:t>2.2</w:t>
      </w:r>
      <w:r w:rsidRPr="00CB2B51">
        <w:rPr>
          <w:rFonts w:hint="eastAsia"/>
        </w:rPr>
        <w:t>输入用户名和密码（用户名：</w:t>
      </w:r>
      <w:r>
        <w:rPr>
          <w:rFonts w:hint="eastAsia"/>
        </w:rPr>
        <w:t>XXX</w:t>
      </w:r>
      <w:r w:rsidRPr="00CB2B51">
        <w:rPr>
          <w:rFonts w:hint="eastAsia"/>
        </w:rPr>
        <w:t xml:space="preserve"> </w:t>
      </w:r>
      <w:r w:rsidRPr="00CB2B51">
        <w:rPr>
          <w:rFonts w:hint="eastAsia"/>
        </w:rPr>
        <w:t>密码：默认</w:t>
      </w:r>
      <w:r>
        <w:rPr>
          <w:rFonts w:hint="eastAsia"/>
        </w:rPr>
        <w:t>XXXX</w:t>
      </w:r>
      <w:r w:rsidRPr="00CB2B51">
        <w:rPr>
          <w:rFonts w:hint="eastAsia"/>
        </w:rPr>
        <w:t>）</w:t>
      </w:r>
    </w:p>
    <w:p w:rsidR="004A5A48" w:rsidRPr="00546252" w:rsidRDefault="004A5A48" w:rsidP="004A5A48">
      <w:pPr>
        <w:pStyle w:val="3"/>
        <w:spacing w:before="156" w:after="156"/>
        <w:ind w:left="425" w:hanging="137"/>
      </w:pPr>
      <w:r w:rsidRPr="00CB2B51">
        <w:rPr>
          <w:rFonts w:hint="eastAsia"/>
        </w:rPr>
        <w:t>3.</w:t>
      </w:r>
      <w:r w:rsidRPr="00CB2B51">
        <w:rPr>
          <w:rFonts w:hint="eastAsia"/>
        </w:rPr>
        <w:t>更改密码</w:t>
      </w:r>
    </w:p>
    <w:p w:rsidR="004A5A48" w:rsidRDefault="004A5A48" w:rsidP="00150937">
      <w:pPr>
        <w:pStyle w:val="a4"/>
        <w:ind w:left="851" w:hanging="454"/>
        <w:rPr>
          <w:noProof/>
        </w:rPr>
      </w:pPr>
      <w:r w:rsidRPr="00CB2B51">
        <w:rPr>
          <w:rFonts w:hint="eastAsia"/>
        </w:rPr>
        <w:t>3.1</w:t>
      </w:r>
      <w:r w:rsidRPr="00CB2B51">
        <w:rPr>
          <w:rFonts w:hint="eastAsia"/>
        </w:rPr>
        <w:t>登陆平台后，</w:t>
      </w:r>
      <w:r>
        <w:rPr>
          <w:rFonts w:hint="eastAsia"/>
        </w:rPr>
        <w:t>鼠标移至右上角</w:t>
      </w:r>
    </w:p>
    <w:p w:rsidR="00150937" w:rsidRPr="00150937" w:rsidRDefault="00525DA3" w:rsidP="00150937">
      <w:r>
        <w:rPr>
          <w:noProof/>
        </w:rPr>
        <w:drawing>
          <wp:inline distT="0" distB="0" distL="0" distR="0">
            <wp:extent cx="1936750" cy="527050"/>
            <wp:effectExtent l="0" t="0" r="635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36750" cy="527050"/>
                    </a:xfrm>
                    <a:prstGeom prst="rect">
                      <a:avLst/>
                    </a:prstGeom>
                    <a:noFill/>
                    <a:ln>
                      <a:noFill/>
                    </a:ln>
                  </pic:spPr>
                </pic:pic>
              </a:graphicData>
            </a:graphic>
          </wp:inline>
        </w:drawing>
      </w:r>
      <w:r>
        <w:rPr>
          <w:noProof/>
        </w:rPr>
        <w:drawing>
          <wp:inline distT="0" distB="0" distL="0" distR="0">
            <wp:extent cx="1574800" cy="2603500"/>
            <wp:effectExtent l="0" t="0" r="635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74800" cy="2603500"/>
                    </a:xfrm>
                    <a:prstGeom prst="rect">
                      <a:avLst/>
                    </a:prstGeom>
                    <a:noFill/>
                    <a:ln>
                      <a:noFill/>
                    </a:ln>
                  </pic:spPr>
                </pic:pic>
              </a:graphicData>
            </a:graphic>
          </wp:inline>
        </w:drawing>
      </w:r>
    </w:p>
    <w:p w:rsidR="004A5A48" w:rsidRPr="00CB2B51" w:rsidRDefault="004A5A48" w:rsidP="004A5A48">
      <w:pPr>
        <w:pStyle w:val="a4"/>
        <w:ind w:left="851" w:hanging="454"/>
      </w:pPr>
      <w:r w:rsidRPr="00CB2B51">
        <w:rPr>
          <w:rFonts w:hint="eastAsia"/>
        </w:rPr>
        <w:t>3.2</w:t>
      </w:r>
      <w:r w:rsidRPr="00CB2B51">
        <w:rPr>
          <w:rFonts w:hint="eastAsia"/>
        </w:rPr>
        <w:t>输入“</w:t>
      </w:r>
      <w:r>
        <w:rPr>
          <w:rFonts w:hint="eastAsia"/>
          <w:b/>
        </w:rPr>
        <w:t>新密码</w:t>
      </w:r>
      <w:r w:rsidRPr="000F3FF4">
        <w:rPr>
          <w:rFonts w:hint="eastAsia"/>
          <w:b/>
        </w:rPr>
        <w:t>，</w:t>
      </w:r>
      <w:r>
        <w:rPr>
          <w:rFonts w:hint="eastAsia"/>
          <w:b/>
        </w:rPr>
        <w:t>确认密码</w:t>
      </w:r>
      <w:r w:rsidRPr="00CB2B51">
        <w:rPr>
          <w:rFonts w:hint="eastAsia"/>
        </w:rPr>
        <w:t>”</w:t>
      </w:r>
      <w:r w:rsidRPr="00CB2B51">
        <w:rPr>
          <w:rFonts w:hint="eastAsia"/>
        </w:rPr>
        <w:t xml:space="preserve">  </w:t>
      </w:r>
      <w:r w:rsidRPr="00CB2B51">
        <w:rPr>
          <w:rFonts w:hint="eastAsia"/>
        </w:rPr>
        <w:t>点击“</w:t>
      </w:r>
      <w:r>
        <w:rPr>
          <w:rFonts w:hint="eastAsia"/>
          <w:b/>
        </w:rPr>
        <w:t>提交</w:t>
      </w:r>
      <w:r w:rsidRPr="00CB2B51">
        <w:rPr>
          <w:rFonts w:hint="eastAsia"/>
        </w:rPr>
        <w:t>”</w:t>
      </w:r>
    </w:p>
    <w:p w:rsidR="00730E45" w:rsidRDefault="00730E45"/>
    <w:p w:rsidR="0064245F" w:rsidRDefault="0064245F"/>
    <w:p w:rsidR="0064245F" w:rsidRDefault="0064245F"/>
    <w:p w:rsidR="0064245F" w:rsidRDefault="0064245F"/>
    <w:p w:rsidR="0064245F" w:rsidRDefault="0064245F"/>
    <w:p w:rsidR="0064245F" w:rsidRDefault="0064245F"/>
    <w:p w:rsidR="0064245F" w:rsidRDefault="0064245F"/>
    <w:p w:rsidR="0064245F" w:rsidRDefault="0064245F"/>
    <w:p w:rsidR="0064245F" w:rsidRDefault="0064245F"/>
    <w:p w:rsidR="0064245F" w:rsidRDefault="0064245F"/>
    <w:p w:rsidR="0064245F" w:rsidRDefault="0064245F"/>
    <w:p w:rsidR="0064245F" w:rsidRDefault="005C0BEA" w:rsidP="00150937">
      <w:pPr>
        <w:pStyle w:val="1"/>
        <w:numPr>
          <w:ilvl w:val="0"/>
          <w:numId w:val="1"/>
        </w:numPr>
        <w:spacing w:before="156" w:after="156"/>
        <w:ind w:left="720" w:hanging="720"/>
      </w:pPr>
      <w:r>
        <w:rPr>
          <w:rFonts w:hint="eastAsia"/>
        </w:rPr>
        <w:lastRenderedPageBreak/>
        <w:t>课程管理</w:t>
      </w:r>
    </w:p>
    <w:p w:rsidR="0064245F" w:rsidRPr="009A65DE" w:rsidRDefault="005C0BEA" w:rsidP="009A65DE">
      <w:pPr>
        <w:pStyle w:val="3"/>
        <w:spacing w:before="156" w:after="156"/>
        <w:ind w:left="425" w:hanging="137"/>
      </w:pPr>
      <w:r>
        <w:rPr>
          <w:rFonts w:hint="eastAsia"/>
        </w:rPr>
        <w:t>1.</w:t>
      </w:r>
      <w:r>
        <w:rPr>
          <w:rFonts w:hint="eastAsia"/>
        </w:rPr>
        <w:t>课程学科维护</w:t>
      </w:r>
      <w:r w:rsidR="009A65DE">
        <w:rPr>
          <w:rFonts w:hint="eastAsia"/>
        </w:rPr>
        <w:t>：</w:t>
      </w:r>
      <w:r w:rsidR="00150937" w:rsidRPr="00A61F93">
        <w:rPr>
          <w:rFonts w:hint="eastAsia"/>
          <w:szCs w:val="24"/>
        </w:rPr>
        <w:t>单个添加课程学科，批量删除课程学科。</w:t>
      </w:r>
    </w:p>
    <w:p w:rsidR="0064245F" w:rsidRDefault="00150937">
      <w:r>
        <w:rPr>
          <w:noProof/>
        </w:rPr>
        <w:drawing>
          <wp:inline distT="0" distB="0" distL="0" distR="0" wp14:anchorId="6F11BC8A" wp14:editId="1645A234">
            <wp:extent cx="5274310" cy="2214722"/>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74310" cy="2214722"/>
                    </a:xfrm>
                    <a:prstGeom prst="rect">
                      <a:avLst/>
                    </a:prstGeom>
                  </pic:spPr>
                </pic:pic>
              </a:graphicData>
            </a:graphic>
          </wp:inline>
        </w:drawing>
      </w:r>
    </w:p>
    <w:p w:rsidR="0064245F" w:rsidRDefault="00150937" w:rsidP="009A65DE">
      <w:pPr>
        <w:pStyle w:val="3"/>
        <w:spacing w:before="156" w:after="156"/>
        <w:ind w:left="425" w:hanging="137"/>
      </w:pPr>
      <w:r>
        <w:rPr>
          <w:rFonts w:hint="eastAsia"/>
        </w:rPr>
        <w:t>2.</w:t>
      </w:r>
      <w:r>
        <w:rPr>
          <w:rFonts w:hint="eastAsia"/>
        </w:rPr>
        <w:t>课程信息管理</w:t>
      </w:r>
      <w:r w:rsidR="009A65DE">
        <w:rPr>
          <w:rFonts w:hint="eastAsia"/>
        </w:rPr>
        <w:t>：</w:t>
      </w:r>
      <w:r w:rsidRPr="00A61F93">
        <w:rPr>
          <w:rFonts w:hint="eastAsia"/>
          <w:szCs w:val="24"/>
        </w:rPr>
        <w:t>单个添加课程，批量导入课程，批量删除课程（课程号是唯一的）</w:t>
      </w:r>
    </w:p>
    <w:p w:rsidR="0064245F" w:rsidRDefault="00150937">
      <w:r>
        <w:rPr>
          <w:noProof/>
        </w:rPr>
        <w:drawing>
          <wp:inline distT="0" distB="0" distL="0" distR="0" wp14:anchorId="748D887F" wp14:editId="2D4124B4">
            <wp:extent cx="5274310" cy="2221437"/>
            <wp:effectExtent l="0" t="0" r="2540"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274310" cy="2221437"/>
                    </a:xfrm>
                    <a:prstGeom prst="rect">
                      <a:avLst/>
                    </a:prstGeom>
                  </pic:spPr>
                </pic:pic>
              </a:graphicData>
            </a:graphic>
          </wp:inline>
        </w:drawing>
      </w:r>
    </w:p>
    <w:p w:rsidR="0064245F" w:rsidRPr="009A65DE" w:rsidRDefault="00D8273E" w:rsidP="009A65DE">
      <w:pPr>
        <w:pStyle w:val="3"/>
        <w:spacing w:before="156" w:after="156"/>
        <w:ind w:left="425" w:hanging="137"/>
      </w:pPr>
      <w:r>
        <w:rPr>
          <w:rFonts w:hint="eastAsia"/>
        </w:rPr>
        <w:lastRenderedPageBreak/>
        <w:t>3</w:t>
      </w:r>
      <w:r w:rsidR="00126035">
        <w:rPr>
          <w:rFonts w:hint="eastAsia"/>
        </w:rPr>
        <w:t>.</w:t>
      </w:r>
      <w:r>
        <w:rPr>
          <w:rFonts w:hint="eastAsia"/>
        </w:rPr>
        <w:t>课程信息统计</w:t>
      </w:r>
      <w:r w:rsidR="009A65DE">
        <w:rPr>
          <w:rFonts w:hint="eastAsia"/>
        </w:rPr>
        <w:t>：</w:t>
      </w:r>
      <w:r w:rsidRPr="00A61F93">
        <w:rPr>
          <w:rFonts w:hint="eastAsia"/>
          <w:szCs w:val="24"/>
        </w:rPr>
        <w:t>两种方式</w:t>
      </w:r>
      <w:proofErr w:type="gramStart"/>
      <w:r w:rsidRPr="00A61F93">
        <w:rPr>
          <w:rFonts w:hint="eastAsia"/>
          <w:szCs w:val="24"/>
        </w:rPr>
        <w:t>统计课设课程</w:t>
      </w:r>
      <w:proofErr w:type="gramEnd"/>
      <w:r w:rsidRPr="00A61F93">
        <w:rPr>
          <w:rFonts w:hint="eastAsia"/>
          <w:szCs w:val="24"/>
        </w:rPr>
        <w:t>数：按开课机构；按课程学科。</w:t>
      </w:r>
    </w:p>
    <w:p w:rsidR="0064245F" w:rsidRDefault="00D8273E">
      <w:r>
        <w:rPr>
          <w:noProof/>
        </w:rPr>
        <w:drawing>
          <wp:inline distT="0" distB="0" distL="0" distR="0" wp14:anchorId="7AAF91BE" wp14:editId="157EAE15">
            <wp:extent cx="5274310" cy="2335591"/>
            <wp:effectExtent l="0" t="0" r="254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74310" cy="2335591"/>
                    </a:xfrm>
                    <a:prstGeom prst="rect">
                      <a:avLst/>
                    </a:prstGeom>
                  </pic:spPr>
                </pic:pic>
              </a:graphicData>
            </a:graphic>
          </wp:inline>
        </w:drawing>
      </w:r>
    </w:p>
    <w:p w:rsidR="0064245F" w:rsidRDefault="00895603" w:rsidP="00ED47FD">
      <w:pPr>
        <w:pStyle w:val="1"/>
        <w:numPr>
          <w:ilvl w:val="0"/>
          <w:numId w:val="1"/>
        </w:numPr>
        <w:spacing w:before="156" w:after="156"/>
        <w:ind w:left="720" w:hanging="720"/>
      </w:pPr>
      <w:r>
        <w:rPr>
          <w:rFonts w:hint="eastAsia"/>
        </w:rPr>
        <w:t>人才培养方案管理</w:t>
      </w:r>
    </w:p>
    <w:p w:rsidR="00895603" w:rsidRDefault="00895603" w:rsidP="00207E2C">
      <w:pPr>
        <w:pStyle w:val="3"/>
        <w:numPr>
          <w:ilvl w:val="0"/>
          <w:numId w:val="3"/>
        </w:numPr>
        <w:spacing w:before="156" w:after="156"/>
      </w:pPr>
      <w:r>
        <w:rPr>
          <w:rFonts w:hint="eastAsia"/>
        </w:rPr>
        <w:t>培养方案维护</w:t>
      </w:r>
    </w:p>
    <w:p w:rsidR="00207E2C" w:rsidRPr="00A61F93" w:rsidRDefault="00AD5215" w:rsidP="009A65DE">
      <w:pPr>
        <w:ind w:firstLineChars="200" w:firstLine="480"/>
        <w:rPr>
          <w:sz w:val="24"/>
          <w:szCs w:val="24"/>
        </w:rPr>
      </w:pPr>
      <w:r w:rsidRPr="00A61F93">
        <w:rPr>
          <w:rFonts w:hint="eastAsia"/>
          <w:sz w:val="24"/>
          <w:szCs w:val="24"/>
        </w:rPr>
        <w:t>用表格或者</w:t>
      </w:r>
      <w:r w:rsidRPr="00A61F93">
        <w:rPr>
          <w:rFonts w:hint="eastAsia"/>
          <w:sz w:val="24"/>
          <w:szCs w:val="24"/>
        </w:rPr>
        <w:t>excel</w:t>
      </w:r>
      <w:r w:rsidRPr="00A61F93">
        <w:rPr>
          <w:rFonts w:hint="eastAsia"/>
          <w:sz w:val="24"/>
          <w:szCs w:val="24"/>
        </w:rPr>
        <w:t>表整理出来培养方案，然后添加文件</w:t>
      </w:r>
      <w:proofErr w:type="gramStart"/>
      <w:r w:rsidRPr="00A61F93">
        <w:rPr>
          <w:rFonts w:hint="eastAsia"/>
          <w:sz w:val="24"/>
          <w:szCs w:val="24"/>
        </w:rPr>
        <w:t>》</w:t>
      </w:r>
      <w:proofErr w:type="gramEnd"/>
      <w:r w:rsidRPr="00A61F93">
        <w:rPr>
          <w:rFonts w:hint="eastAsia"/>
          <w:sz w:val="24"/>
          <w:szCs w:val="24"/>
        </w:rPr>
        <w:t>开始上传</w:t>
      </w:r>
      <w:proofErr w:type="gramStart"/>
      <w:r w:rsidRPr="00A61F93">
        <w:rPr>
          <w:rFonts w:hint="eastAsia"/>
          <w:sz w:val="24"/>
          <w:szCs w:val="24"/>
        </w:rPr>
        <w:t>》</w:t>
      </w:r>
      <w:proofErr w:type="gramEnd"/>
      <w:r w:rsidRPr="00A61F93">
        <w:rPr>
          <w:rFonts w:hint="eastAsia"/>
          <w:sz w:val="24"/>
          <w:szCs w:val="24"/>
        </w:rPr>
        <w:t>提交。</w:t>
      </w:r>
    </w:p>
    <w:p w:rsidR="00AD5215" w:rsidRDefault="00AD5215" w:rsidP="009A65DE">
      <w:r>
        <w:rPr>
          <w:noProof/>
        </w:rPr>
        <w:drawing>
          <wp:inline distT="0" distB="0" distL="0" distR="0" wp14:anchorId="2B29FE13" wp14:editId="0504E75D">
            <wp:extent cx="5274310" cy="2491257"/>
            <wp:effectExtent l="0" t="0" r="2540" b="444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74310" cy="2491257"/>
                    </a:xfrm>
                    <a:prstGeom prst="rect">
                      <a:avLst/>
                    </a:prstGeom>
                  </pic:spPr>
                </pic:pic>
              </a:graphicData>
            </a:graphic>
          </wp:inline>
        </w:drawing>
      </w:r>
    </w:p>
    <w:p w:rsidR="006A20C6" w:rsidRPr="00A61F93" w:rsidRDefault="006A20C6" w:rsidP="009A65DE">
      <w:pPr>
        <w:ind w:firstLineChars="200" w:firstLine="480"/>
        <w:rPr>
          <w:sz w:val="24"/>
          <w:szCs w:val="24"/>
        </w:rPr>
      </w:pPr>
      <w:r w:rsidRPr="00A61F93">
        <w:rPr>
          <w:rFonts w:hint="eastAsia"/>
          <w:sz w:val="24"/>
          <w:szCs w:val="24"/>
        </w:rPr>
        <w:t>提交的格式：</w:t>
      </w:r>
      <w:r w:rsidRPr="00A61F93">
        <w:rPr>
          <w:sz w:val="24"/>
          <w:szCs w:val="24"/>
        </w:rPr>
        <w:t>只支持</w:t>
      </w:r>
      <w:proofErr w:type="spellStart"/>
      <w:r w:rsidRPr="00A61F93">
        <w:rPr>
          <w:sz w:val="24"/>
          <w:szCs w:val="24"/>
        </w:rPr>
        <w:t>zip,xls,xlsx,ppt,pptx,doc,docx,txt,rar,jpg,gif,png,bmp</w:t>
      </w:r>
      <w:proofErr w:type="spellEnd"/>
      <w:r w:rsidRPr="00A61F93">
        <w:rPr>
          <w:sz w:val="24"/>
          <w:szCs w:val="24"/>
        </w:rPr>
        <w:t>格式的文件</w:t>
      </w:r>
      <w:r w:rsidR="006F7A61" w:rsidRPr="00A61F93">
        <w:rPr>
          <w:rFonts w:hint="eastAsia"/>
          <w:sz w:val="24"/>
          <w:szCs w:val="24"/>
        </w:rPr>
        <w:t>（系统自带的格式）</w:t>
      </w:r>
    </w:p>
    <w:p w:rsidR="00BE1619" w:rsidRPr="009A65DE" w:rsidRDefault="00895603" w:rsidP="00A61F93">
      <w:pPr>
        <w:pStyle w:val="3"/>
        <w:numPr>
          <w:ilvl w:val="0"/>
          <w:numId w:val="3"/>
        </w:numPr>
        <w:spacing w:before="156" w:after="156"/>
      </w:pPr>
      <w:r>
        <w:rPr>
          <w:rFonts w:hint="eastAsia"/>
        </w:rPr>
        <w:t>培养方案指定</w:t>
      </w:r>
      <w:r w:rsidR="009A65DE">
        <w:rPr>
          <w:rFonts w:hint="eastAsia"/>
        </w:rPr>
        <w:t>：</w:t>
      </w:r>
      <w:r w:rsidR="00BE1619" w:rsidRPr="009A65DE">
        <w:rPr>
          <w:rFonts w:hint="eastAsia"/>
          <w:szCs w:val="24"/>
        </w:rPr>
        <w:t>给行政班指定培养方案。（培养方案和排课无关，只是用来查看的）</w:t>
      </w:r>
    </w:p>
    <w:p w:rsidR="00895603" w:rsidRDefault="00895603" w:rsidP="00ED47FD">
      <w:pPr>
        <w:pStyle w:val="1"/>
        <w:numPr>
          <w:ilvl w:val="0"/>
          <w:numId w:val="1"/>
        </w:numPr>
        <w:spacing w:before="156" w:after="156"/>
        <w:ind w:left="720" w:hanging="720"/>
      </w:pPr>
      <w:r>
        <w:rPr>
          <w:rFonts w:hint="eastAsia"/>
        </w:rPr>
        <w:t>教学行政班管理</w:t>
      </w:r>
    </w:p>
    <w:p w:rsidR="004F04ED" w:rsidRPr="00A61F93" w:rsidRDefault="00C977E7" w:rsidP="00C977E7">
      <w:pPr>
        <w:ind w:firstLineChars="200" w:firstLine="480"/>
        <w:rPr>
          <w:sz w:val="24"/>
          <w:szCs w:val="24"/>
        </w:rPr>
      </w:pPr>
      <w:r>
        <w:rPr>
          <w:rFonts w:hint="eastAsia"/>
          <w:sz w:val="24"/>
          <w:szCs w:val="24"/>
        </w:rPr>
        <w:t>（</w:t>
      </w:r>
      <w:r>
        <w:rPr>
          <w:rFonts w:hint="eastAsia"/>
          <w:sz w:val="24"/>
          <w:szCs w:val="24"/>
        </w:rPr>
        <w:t>1</w:t>
      </w:r>
      <w:r>
        <w:rPr>
          <w:rFonts w:hint="eastAsia"/>
          <w:sz w:val="24"/>
          <w:szCs w:val="24"/>
        </w:rPr>
        <w:t>）</w:t>
      </w:r>
      <w:r w:rsidR="004F04ED" w:rsidRPr="00A61F93">
        <w:rPr>
          <w:rFonts w:hint="eastAsia"/>
          <w:sz w:val="24"/>
          <w:szCs w:val="24"/>
        </w:rPr>
        <w:t>基础管理系统添加行政班之后，要在这里同步行政班才可以在教务管理系统查找到这个班级。</w:t>
      </w:r>
    </w:p>
    <w:p w:rsidR="005663AB" w:rsidRPr="00A61F93" w:rsidRDefault="00C977E7" w:rsidP="00C977E7">
      <w:pPr>
        <w:ind w:firstLineChars="200" w:firstLine="480"/>
        <w:rPr>
          <w:sz w:val="24"/>
          <w:szCs w:val="24"/>
        </w:rPr>
      </w:pPr>
      <w:r>
        <w:rPr>
          <w:rFonts w:hint="eastAsia"/>
          <w:sz w:val="24"/>
          <w:szCs w:val="24"/>
        </w:rPr>
        <w:t>（</w:t>
      </w:r>
      <w:r>
        <w:rPr>
          <w:rFonts w:hint="eastAsia"/>
          <w:sz w:val="24"/>
          <w:szCs w:val="24"/>
        </w:rPr>
        <w:t>2</w:t>
      </w:r>
      <w:r>
        <w:rPr>
          <w:rFonts w:hint="eastAsia"/>
          <w:sz w:val="24"/>
          <w:szCs w:val="24"/>
        </w:rPr>
        <w:t>）</w:t>
      </w:r>
      <w:r w:rsidR="005663AB" w:rsidRPr="00A61F93">
        <w:rPr>
          <w:rFonts w:hint="eastAsia"/>
          <w:sz w:val="24"/>
          <w:szCs w:val="24"/>
        </w:rPr>
        <w:t>这里的“</w:t>
      </w:r>
      <w:r w:rsidR="000B3461" w:rsidRPr="00A61F93">
        <w:rPr>
          <w:rFonts w:hint="eastAsia"/>
          <w:sz w:val="24"/>
          <w:szCs w:val="24"/>
        </w:rPr>
        <w:t>同步行政班</w:t>
      </w:r>
      <w:r w:rsidR="005663AB" w:rsidRPr="00A61F93">
        <w:rPr>
          <w:rFonts w:hint="eastAsia"/>
          <w:sz w:val="24"/>
          <w:szCs w:val="24"/>
        </w:rPr>
        <w:t>”</w:t>
      </w:r>
      <w:r w:rsidR="000B3461" w:rsidRPr="00A61F93">
        <w:rPr>
          <w:rFonts w:hint="eastAsia"/>
          <w:sz w:val="24"/>
          <w:szCs w:val="24"/>
        </w:rPr>
        <w:t>不要轻易点击。</w:t>
      </w:r>
      <w:r w:rsidR="007C2365" w:rsidRPr="00A61F93">
        <w:rPr>
          <w:rFonts w:hint="eastAsia"/>
          <w:sz w:val="24"/>
          <w:szCs w:val="24"/>
        </w:rPr>
        <w:t>同步行政班是将基础管理系统的行政班同步到教务管理系统的教学行政班中。教学行政班是在教务管理系统中</w:t>
      </w:r>
      <w:r w:rsidR="007C2365" w:rsidRPr="00A61F93">
        <w:rPr>
          <w:rFonts w:hint="eastAsia"/>
          <w:sz w:val="24"/>
          <w:szCs w:val="24"/>
        </w:rPr>
        <w:lastRenderedPageBreak/>
        <w:t>存在的，也可以用来排课。</w:t>
      </w:r>
    </w:p>
    <w:p w:rsidR="00333397" w:rsidRPr="00A61F93" w:rsidRDefault="00333397" w:rsidP="004F04ED">
      <w:pPr>
        <w:rPr>
          <w:sz w:val="24"/>
          <w:szCs w:val="24"/>
        </w:rPr>
      </w:pPr>
      <w:r w:rsidRPr="00A61F93">
        <w:rPr>
          <w:rFonts w:hint="eastAsia"/>
          <w:sz w:val="24"/>
          <w:szCs w:val="24"/>
        </w:rPr>
        <w:t xml:space="preserve">  </w:t>
      </w:r>
      <w:r w:rsidR="00C977E7">
        <w:rPr>
          <w:rFonts w:hint="eastAsia"/>
          <w:sz w:val="24"/>
          <w:szCs w:val="24"/>
        </w:rPr>
        <w:t xml:space="preserve">  </w:t>
      </w:r>
      <w:r w:rsidR="00C977E7">
        <w:rPr>
          <w:rFonts w:hint="eastAsia"/>
          <w:sz w:val="24"/>
          <w:szCs w:val="24"/>
        </w:rPr>
        <w:t>（</w:t>
      </w:r>
      <w:r w:rsidR="00C977E7">
        <w:rPr>
          <w:rFonts w:hint="eastAsia"/>
          <w:sz w:val="24"/>
          <w:szCs w:val="24"/>
        </w:rPr>
        <w:t>3</w:t>
      </w:r>
      <w:r w:rsidR="00C977E7">
        <w:rPr>
          <w:rFonts w:hint="eastAsia"/>
          <w:sz w:val="24"/>
          <w:szCs w:val="24"/>
        </w:rPr>
        <w:t>）</w:t>
      </w:r>
      <w:r w:rsidRPr="00A61F93">
        <w:rPr>
          <w:rFonts w:hint="eastAsia"/>
          <w:sz w:val="24"/>
          <w:szCs w:val="24"/>
        </w:rPr>
        <w:t>直接在这里添加的教学行政班是不能同步到基础管理系统的。</w:t>
      </w:r>
    </w:p>
    <w:p w:rsidR="005663AB" w:rsidRPr="004F04ED" w:rsidRDefault="005663AB" w:rsidP="004F04ED">
      <w:r>
        <w:rPr>
          <w:noProof/>
        </w:rPr>
        <w:drawing>
          <wp:inline distT="0" distB="0" distL="0" distR="0" wp14:anchorId="2605A060" wp14:editId="40229FC7">
            <wp:extent cx="5274310" cy="2560238"/>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74310" cy="2560238"/>
                    </a:xfrm>
                    <a:prstGeom prst="rect">
                      <a:avLst/>
                    </a:prstGeom>
                  </pic:spPr>
                </pic:pic>
              </a:graphicData>
            </a:graphic>
          </wp:inline>
        </w:drawing>
      </w:r>
    </w:p>
    <w:p w:rsidR="00895603" w:rsidRDefault="00895603" w:rsidP="00ED47FD">
      <w:pPr>
        <w:pStyle w:val="1"/>
        <w:numPr>
          <w:ilvl w:val="0"/>
          <w:numId w:val="1"/>
        </w:numPr>
        <w:spacing w:before="156" w:after="156"/>
        <w:ind w:left="720" w:hanging="720"/>
      </w:pPr>
      <w:r>
        <w:rPr>
          <w:rFonts w:hint="eastAsia"/>
        </w:rPr>
        <w:t>实施教学计划</w:t>
      </w:r>
    </w:p>
    <w:p w:rsidR="007A57FD" w:rsidRDefault="0036284E" w:rsidP="007A57FD">
      <w:pPr>
        <w:pStyle w:val="3"/>
        <w:spacing w:before="156" w:after="156"/>
        <w:ind w:left="425" w:hanging="137"/>
      </w:pPr>
      <w:r>
        <w:rPr>
          <w:rFonts w:hint="eastAsia"/>
        </w:rPr>
        <w:t>1</w:t>
      </w:r>
      <w:r w:rsidR="007A57FD">
        <w:rPr>
          <w:rFonts w:hint="eastAsia"/>
        </w:rPr>
        <w:t>.</w:t>
      </w:r>
      <w:r w:rsidR="007A57FD">
        <w:rPr>
          <w:rFonts w:hint="eastAsia"/>
        </w:rPr>
        <w:t>教学活动维护</w:t>
      </w:r>
    </w:p>
    <w:p w:rsidR="007A57FD" w:rsidRPr="00A61F93" w:rsidRDefault="00A0187E" w:rsidP="00333397">
      <w:pPr>
        <w:pStyle w:val="a8"/>
        <w:ind w:left="648" w:firstLineChars="0" w:firstLine="0"/>
        <w:rPr>
          <w:sz w:val="24"/>
          <w:szCs w:val="24"/>
        </w:rPr>
      </w:pPr>
      <w:r w:rsidRPr="00A61F93">
        <w:rPr>
          <w:rFonts w:hint="eastAsia"/>
          <w:sz w:val="24"/>
          <w:szCs w:val="24"/>
        </w:rPr>
        <w:t>用于教学进程维护</w:t>
      </w:r>
      <w:r w:rsidR="0036284E" w:rsidRPr="00A61F93">
        <w:rPr>
          <w:rFonts w:hint="eastAsia"/>
          <w:sz w:val="24"/>
          <w:szCs w:val="24"/>
        </w:rPr>
        <w:t>（与排课无关）</w:t>
      </w:r>
    </w:p>
    <w:p w:rsidR="00A0187E" w:rsidRPr="006041A0" w:rsidRDefault="00A0187E" w:rsidP="009A65DE">
      <w:r>
        <w:rPr>
          <w:noProof/>
        </w:rPr>
        <w:drawing>
          <wp:inline distT="0" distB="0" distL="0" distR="0" wp14:anchorId="13F315F9" wp14:editId="6F9EB604">
            <wp:extent cx="5274310" cy="2286145"/>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2286145"/>
                    </a:xfrm>
                    <a:prstGeom prst="rect">
                      <a:avLst/>
                    </a:prstGeom>
                  </pic:spPr>
                </pic:pic>
              </a:graphicData>
            </a:graphic>
          </wp:inline>
        </w:drawing>
      </w:r>
    </w:p>
    <w:p w:rsidR="00A0187E" w:rsidRPr="009A65DE" w:rsidRDefault="0036284E" w:rsidP="009A65DE">
      <w:pPr>
        <w:pStyle w:val="3"/>
        <w:spacing w:before="156" w:after="156"/>
        <w:ind w:left="288"/>
      </w:pPr>
      <w:r>
        <w:rPr>
          <w:rFonts w:hint="eastAsia"/>
        </w:rPr>
        <w:lastRenderedPageBreak/>
        <w:t>2</w:t>
      </w:r>
      <w:r w:rsidR="00A0187E">
        <w:rPr>
          <w:rFonts w:hint="eastAsia"/>
        </w:rPr>
        <w:t>.</w:t>
      </w:r>
      <w:r w:rsidR="00895603">
        <w:rPr>
          <w:rFonts w:hint="eastAsia"/>
        </w:rPr>
        <w:t>教学进程维护</w:t>
      </w:r>
      <w:r w:rsidR="009A65DE">
        <w:rPr>
          <w:rFonts w:hint="eastAsia"/>
        </w:rPr>
        <w:t>：</w:t>
      </w:r>
      <w:r w:rsidR="00A0187E" w:rsidRPr="009A65DE">
        <w:rPr>
          <w:rFonts w:hint="eastAsia"/>
          <w:szCs w:val="24"/>
        </w:rPr>
        <w:t>只能维护当前学期和下学期的教学进程。与排课无关，只是查看学期的教学进程。</w:t>
      </w:r>
    </w:p>
    <w:p w:rsidR="00A0187E" w:rsidRDefault="00A0187E" w:rsidP="009A65DE">
      <w:r>
        <w:rPr>
          <w:noProof/>
        </w:rPr>
        <w:drawing>
          <wp:inline distT="0" distB="0" distL="0" distR="0" wp14:anchorId="3F104BA9" wp14:editId="6F33638A">
            <wp:extent cx="5274310" cy="2300796"/>
            <wp:effectExtent l="0" t="0" r="2540" b="444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2300796"/>
                    </a:xfrm>
                    <a:prstGeom prst="rect">
                      <a:avLst/>
                    </a:prstGeom>
                  </pic:spPr>
                </pic:pic>
              </a:graphicData>
            </a:graphic>
          </wp:inline>
        </w:drawing>
      </w:r>
    </w:p>
    <w:p w:rsidR="0036284E" w:rsidRPr="009A65DE" w:rsidRDefault="0036284E" w:rsidP="009A65DE">
      <w:pPr>
        <w:pStyle w:val="3"/>
        <w:spacing w:before="156" w:after="156"/>
        <w:ind w:left="288"/>
      </w:pPr>
      <w:r>
        <w:rPr>
          <w:rFonts w:hint="eastAsia"/>
        </w:rPr>
        <w:t>3.</w:t>
      </w:r>
      <w:r>
        <w:rPr>
          <w:rFonts w:hint="eastAsia"/>
        </w:rPr>
        <w:t>教学周历维护</w:t>
      </w:r>
      <w:r w:rsidR="009A65DE">
        <w:rPr>
          <w:rFonts w:hint="eastAsia"/>
        </w:rPr>
        <w:t>：</w:t>
      </w:r>
      <w:r w:rsidRPr="009A65DE">
        <w:rPr>
          <w:rFonts w:hint="eastAsia"/>
          <w:szCs w:val="24"/>
        </w:rPr>
        <w:t>只能维护当前学期和下学期的周历。教学周历支持设置循环天数和引用上学期周历，可以设置早自习等。</w:t>
      </w:r>
    </w:p>
    <w:p w:rsidR="0036284E" w:rsidRDefault="0036284E" w:rsidP="009A65DE">
      <w:r>
        <w:rPr>
          <w:noProof/>
        </w:rPr>
        <w:drawing>
          <wp:inline distT="0" distB="0" distL="0" distR="0" wp14:anchorId="6FCDABB8" wp14:editId="40419533">
            <wp:extent cx="5274310" cy="2518117"/>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2518117"/>
                    </a:xfrm>
                    <a:prstGeom prst="rect">
                      <a:avLst/>
                    </a:prstGeom>
                  </pic:spPr>
                </pic:pic>
              </a:graphicData>
            </a:graphic>
          </wp:inline>
        </w:drawing>
      </w:r>
    </w:p>
    <w:p w:rsidR="0036284E" w:rsidRPr="009A65DE" w:rsidRDefault="0036284E" w:rsidP="009A65DE">
      <w:pPr>
        <w:pStyle w:val="3"/>
        <w:spacing w:before="156" w:after="156"/>
        <w:ind w:left="425" w:hanging="137"/>
      </w:pPr>
      <w:r>
        <w:rPr>
          <w:rFonts w:hint="eastAsia"/>
        </w:rPr>
        <w:lastRenderedPageBreak/>
        <w:t>4.C/S</w:t>
      </w:r>
      <w:r>
        <w:rPr>
          <w:rFonts w:hint="eastAsia"/>
        </w:rPr>
        <w:t>排课权限管理</w:t>
      </w:r>
      <w:r w:rsidR="009A65DE">
        <w:rPr>
          <w:rFonts w:hint="eastAsia"/>
        </w:rPr>
        <w:t>：</w:t>
      </w:r>
      <w:r w:rsidR="00B75FF3" w:rsidRPr="009A65DE">
        <w:rPr>
          <w:rFonts w:hint="eastAsia"/>
          <w:szCs w:val="24"/>
        </w:rPr>
        <w:t>在此处添加排课管理员，然后设置管理班级范围和课程范围。</w:t>
      </w:r>
    </w:p>
    <w:p w:rsidR="00B75FF3" w:rsidRPr="00A0187E" w:rsidRDefault="00B75FF3" w:rsidP="009A65DE">
      <w:r>
        <w:rPr>
          <w:noProof/>
        </w:rPr>
        <w:drawing>
          <wp:inline distT="0" distB="0" distL="0" distR="0" wp14:anchorId="5B596A67" wp14:editId="1053E5C9">
            <wp:extent cx="5274310" cy="2356347"/>
            <wp:effectExtent l="0" t="0" r="2540" b="63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74310" cy="2356347"/>
                    </a:xfrm>
                    <a:prstGeom prst="rect">
                      <a:avLst/>
                    </a:prstGeom>
                  </pic:spPr>
                </pic:pic>
              </a:graphicData>
            </a:graphic>
          </wp:inline>
        </w:drawing>
      </w:r>
    </w:p>
    <w:p w:rsidR="00895603" w:rsidRDefault="0036284E" w:rsidP="00B326FB">
      <w:pPr>
        <w:pStyle w:val="3"/>
        <w:spacing w:before="156" w:after="156"/>
        <w:ind w:left="288"/>
      </w:pPr>
      <w:r>
        <w:rPr>
          <w:rFonts w:hint="eastAsia"/>
        </w:rPr>
        <w:t>5</w:t>
      </w:r>
      <w:r w:rsidR="00B326FB">
        <w:rPr>
          <w:rFonts w:hint="eastAsia"/>
        </w:rPr>
        <w:t>.</w:t>
      </w:r>
      <w:r w:rsidR="00895603">
        <w:rPr>
          <w:rFonts w:hint="eastAsia"/>
        </w:rPr>
        <w:t>实施开课计划维护</w:t>
      </w:r>
    </w:p>
    <w:p w:rsidR="00B326FB" w:rsidRPr="00C042A7" w:rsidRDefault="00C042A7" w:rsidP="009A65DE">
      <w:pPr>
        <w:pStyle w:val="4"/>
        <w:ind w:firstLineChars="200" w:firstLine="480"/>
        <w:rPr>
          <w:b w:val="0"/>
          <w:sz w:val="18"/>
          <w:szCs w:val="18"/>
        </w:rPr>
      </w:pPr>
      <w:r w:rsidRPr="0075691B">
        <w:rPr>
          <w:rFonts w:hint="eastAsia"/>
          <w:b w:val="0"/>
          <w:sz w:val="24"/>
          <w:szCs w:val="24"/>
        </w:rPr>
        <w:t>5.1</w:t>
      </w:r>
      <w:r w:rsidR="00FC0719" w:rsidRPr="0075691B">
        <w:rPr>
          <w:rFonts w:hint="eastAsia"/>
          <w:b w:val="0"/>
          <w:sz w:val="24"/>
          <w:szCs w:val="24"/>
        </w:rPr>
        <w:t>管理开课计划</w:t>
      </w:r>
    </w:p>
    <w:p w:rsidR="00B75FF3" w:rsidRDefault="00B75FF3" w:rsidP="009A65DE">
      <w:r>
        <w:rPr>
          <w:noProof/>
        </w:rPr>
        <w:drawing>
          <wp:inline distT="0" distB="0" distL="0" distR="0" wp14:anchorId="7372E14D" wp14:editId="193A2D54">
            <wp:extent cx="5274310" cy="2206176"/>
            <wp:effectExtent l="0" t="0" r="2540"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74310" cy="2206176"/>
                    </a:xfrm>
                    <a:prstGeom prst="rect">
                      <a:avLst/>
                    </a:prstGeom>
                  </pic:spPr>
                </pic:pic>
              </a:graphicData>
            </a:graphic>
          </wp:inline>
        </w:drawing>
      </w:r>
    </w:p>
    <w:p w:rsidR="00FC0719" w:rsidRPr="0075691B" w:rsidRDefault="00C042A7" w:rsidP="009A65DE">
      <w:pPr>
        <w:pStyle w:val="4"/>
        <w:ind w:firstLineChars="200" w:firstLine="480"/>
        <w:rPr>
          <w:sz w:val="24"/>
          <w:szCs w:val="24"/>
        </w:rPr>
      </w:pPr>
      <w:r w:rsidRPr="0075691B">
        <w:rPr>
          <w:rFonts w:hint="eastAsia"/>
          <w:b w:val="0"/>
          <w:sz w:val="24"/>
          <w:szCs w:val="24"/>
        </w:rPr>
        <w:lastRenderedPageBreak/>
        <w:t>5.2</w:t>
      </w:r>
      <w:r w:rsidR="00FC0719" w:rsidRPr="0075691B">
        <w:rPr>
          <w:rFonts w:hint="eastAsia"/>
          <w:b w:val="0"/>
          <w:sz w:val="24"/>
          <w:szCs w:val="24"/>
        </w:rPr>
        <w:t>制定开课计划</w:t>
      </w:r>
    </w:p>
    <w:p w:rsidR="00B75FF3" w:rsidRDefault="00B75FF3" w:rsidP="009A65DE">
      <w:r>
        <w:rPr>
          <w:noProof/>
        </w:rPr>
        <w:drawing>
          <wp:inline distT="0" distB="0" distL="0" distR="0" wp14:anchorId="2948C1C2" wp14:editId="673DF54F">
            <wp:extent cx="5274310" cy="2517506"/>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74310" cy="2517506"/>
                    </a:xfrm>
                    <a:prstGeom prst="rect">
                      <a:avLst/>
                    </a:prstGeom>
                  </pic:spPr>
                </pic:pic>
              </a:graphicData>
            </a:graphic>
          </wp:inline>
        </w:drawing>
      </w:r>
    </w:p>
    <w:p w:rsidR="00FC0719" w:rsidRDefault="00FC0719" w:rsidP="009A65DE">
      <w:r>
        <w:rPr>
          <w:noProof/>
        </w:rPr>
        <w:drawing>
          <wp:inline distT="0" distB="0" distL="0" distR="0" wp14:anchorId="3D231B88" wp14:editId="06E3FA84">
            <wp:extent cx="5274310" cy="230629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74310" cy="2306290"/>
                    </a:xfrm>
                    <a:prstGeom prst="rect">
                      <a:avLst/>
                    </a:prstGeom>
                  </pic:spPr>
                </pic:pic>
              </a:graphicData>
            </a:graphic>
          </wp:inline>
        </w:drawing>
      </w:r>
    </w:p>
    <w:p w:rsidR="00745408" w:rsidRPr="0075691B" w:rsidRDefault="00C042A7" w:rsidP="009A65DE">
      <w:pPr>
        <w:pStyle w:val="4"/>
        <w:ind w:firstLineChars="200" w:firstLine="480"/>
        <w:rPr>
          <w:b w:val="0"/>
          <w:sz w:val="24"/>
          <w:szCs w:val="24"/>
        </w:rPr>
      </w:pPr>
      <w:r w:rsidRPr="0075691B">
        <w:rPr>
          <w:rFonts w:hint="eastAsia"/>
          <w:b w:val="0"/>
          <w:sz w:val="24"/>
          <w:szCs w:val="24"/>
        </w:rPr>
        <w:t>5.3</w:t>
      </w:r>
      <w:r w:rsidR="00745408" w:rsidRPr="0075691B">
        <w:rPr>
          <w:rFonts w:hint="eastAsia"/>
          <w:b w:val="0"/>
          <w:sz w:val="24"/>
          <w:szCs w:val="24"/>
        </w:rPr>
        <w:t>生成开课计划</w:t>
      </w:r>
    </w:p>
    <w:p w:rsidR="00FC0719" w:rsidRPr="009A65DE" w:rsidRDefault="00FC0719" w:rsidP="009A65DE">
      <w:pPr>
        <w:ind w:firstLineChars="200" w:firstLine="480"/>
        <w:rPr>
          <w:sz w:val="24"/>
          <w:szCs w:val="24"/>
        </w:rPr>
      </w:pPr>
      <w:r w:rsidRPr="009A65DE">
        <w:rPr>
          <w:rFonts w:hint="eastAsia"/>
          <w:sz w:val="24"/>
          <w:szCs w:val="24"/>
        </w:rPr>
        <w:t>合班生成：两个教学行政班生成的教学班是一样的，也就是一起上课。</w:t>
      </w:r>
    </w:p>
    <w:p w:rsidR="00FC0719" w:rsidRPr="009A65DE" w:rsidRDefault="00FC0719" w:rsidP="009A65DE">
      <w:pPr>
        <w:ind w:firstLineChars="200" w:firstLine="480"/>
        <w:rPr>
          <w:sz w:val="24"/>
          <w:szCs w:val="24"/>
        </w:rPr>
      </w:pPr>
      <w:r w:rsidRPr="009A65DE">
        <w:rPr>
          <w:rFonts w:hint="eastAsia"/>
          <w:sz w:val="24"/>
          <w:szCs w:val="24"/>
        </w:rPr>
        <w:t>分班生成：分别生成教学班，分开上课。（如果已选班级只有一个班，那两种方式都一样）</w:t>
      </w:r>
    </w:p>
    <w:p w:rsidR="00FC0719" w:rsidRDefault="00FC0719" w:rsidP="009A65DE">
      <w:r>
        <w:rPr>
          <w:noProof/>
        </w:rPr>
        <w:drawing>
          <wp:inline distT="0" distB="0" distL="0" distR="0" wp14:anchorId="6D1F2BA7" wp14:editId="5FDA9B4E">
            <wp:extent cx="5274310" cy="2113387"/>
            <wp:effectExtent l="0" t="0" r="2540" b="127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2113387"/>
                    </a:xfrm>
                    <a:prstGeom prst="rect">
                      <a:avLst/>
                    </a:prstGeom>
                  </pic:spPr>
                </pic:pic>
              </a:graphicData>
            </a:graphic>
          </wp:inline>
        </w:drawing>
      </w:r>
    </w:p>
    <w:p w:rsidR="00D524A7" w:rsidRPr="009A65DE" w:rsidRDefault="00C23192" w:rsidP="009A65DE">
      <w:pPr>
        <w:pStyle w:val="4"/>
        <w:ind w:firstLineChars="200" w:firstLine="480"/>
        <w:rPr>
          <w:b w:val="0"/>
          <w:sz w:val="24"/>
          <w:szCs w:val="24"/>
        </w:rPr>
      </w:pPr>
      <w:r w:rsidRPr="0075691B">
        <w:rPr>
          <w:rFonts w:hint="eastAsia"/>
          <w:b w:val="0"/>
          <w:sz w:val="24"/>
          <w:szCs w:val="24"/>
        </w:rPr>
        <w:lastRenderedPageBreak/>
        <w:t>5.4</w:t>
      </w:r>
      <w:r w:rsidRPr="0075691B">
        <w:rPr>
          <w:rFonts w:hint="eastAsia"/>
          <w:b w:val="0"/>
          <w:sz w:val="24"/>
          <w:szCs w:val="24"/>
        </w:rPr>
        <w:t>安排教学任务</w:t>
      </w:r>
      <w:r w:rsidR="009A65DE">
        <w:rPr>
          <w:rFonts w:hint="eastAsia"/>
          <w:b w:val="0"/>
          <w:sz w:val="24"/>
          <w:szCs w:val="24"/>
        </w:rPr>
        <w:t>：</w:t>
      </w:r>
      <w:r w:rsidR="00D524A7" w:rsidRPr="009A65DE">
        <w:rPr>
          <w:rFonts w:hint="eastAsia"/>
          <w:sz w:val="24"/>
          <w:szCs w:val="24"/>
        </w:rPr>
        <w:t>安排好教学任务之后才可以开始排课。“停课”和“复课”是相对的。</w:t>
      </w:r>
    </w:p>
    <w:p w:rsidR="00C23192" w:rsidRDefault="00C23192" w:rsidP="009A65DE">
      <w:r>
        <w:rPr>
          <w:noProof/>
        </w:rPr>
        <w:drawing>
          <wp:inline distT="0" distB="0" distL="0" distR="0" wp14:anchorId="3AA3AA57" wp14:editId="33CAA61F">
            <wp:extent cx="5274310" cy="2396026"/>
            <wp:effectExtent l="0" t="0" r="2540" b="444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2396026"/>
                    </a:xfrm>
                    <a:prstGeom prst="rect">
                      <a:avLst/>
                    </a:prstGeom>
                  </pic:spPr>
                </pic:pic>
              </a:graphicData>
            </a:graphic>
          </wp:inline>
        </w:drawing>
      </w:r>
    </w:p>
    <w:p w:rsidR="009865D6" w:rsidRDefault="009865D6" w:rsidP="009A65DE">
      <w:pPr>
        <w:pStyle w:val="4"/>
        <w:ind w:firstLineChars="200" w:firstLine="480"/>
        <w:rPr>
          <w:b w:val="0"/>
          <w:sz w:val="24"/>
          <w:szCs w:val="24"/>
        </w:rPr>
      </w:pPr>
      <w:r w:rsidRPr="009865D6">
        <w:rPr>
          <w:rFonts w:hint="eastAsia"/>
          <w:b w:val="0"/>
          <w:sz w:val="24"/>
          <w:szCs w:val="24"/>
        </w:rPr>
        <w:t>5.5</w:t>
      </w:r>
      <w:r w:rsidRPr="009865D6">
        <w:rPr>
          <w:rFonts w:hint="eastAsia"/>
          <w:b w:val="0"/>
          <w:sz w:val="24"/>
          <w:szCs w:val="24"/>
        </w:rPr>
        <w:t>调整开课课程</w:t>
      </w:r>
    </w:p>
    <w:p w:rsidR="009865D6" w:rsidRPr="00A61F93" w:rsidRDefault="009865D6" w:rsidP="00A61F93">
      <w:pPr>
        <w:pStyle w:val="a8"/>
        <w:ind w:left="648" w:firstLineChars="0" w:firstLine="0"/>
        <w:rPr>
          <w:sz w:val="24"/>
          <w:szCs w:val="24"/>
        </w:rPr>
      </w:pPr>
      <w:r w:rsidRPr="00A61F93">
        <w:rPr>
          <w:rFonts w:hint="eastAsia"/>
          <w:sz w:val="24"/>
          <w:szCs w:val="24"/>
        </w:rPr>
        <w:t>（</w:t>
      </w:r>
      <w:r w:rsidRPr="00A61F93">
        <w:rPr>
          <w:rFonts w:hint="eastAsia"/>
          <w:sz w:val="24"/>
          <w:szCs w:val="24"/>
        </w:rPr>
        <w:t>1</w:t>
      </w:r>
      <w:r w:rsidRPr="00A61F93">
        <w:rPr>
          <w:rFonts w:hint="eastAsia"/>
          <w:sz w:val="24"/>
          <w:szCs w:val="24"/>
        </w:rPr>
        <w:t>）合班课程：可以“添加合班”或者“删除合班”</w:t>
      </w:r>
    </w:p>
    <w:p w:rsidR="009865D6" w:rsidRDefault="009865D6" w:rsidP="009A65DE">
      <w:r>
        <w:rPr>
          <w:noProof/>
        </w:rPr>
        <w:drawing>
          <wp:inline distT="0" distB="0" distL="0" distR="0" wp14:anchorId="2CAD83AC" wp14:editId="17A122F2">
            <wp:extent cx="5274310" cy="2356347"/>
            <wp:effectExtent l="0" t="0" r="2540" b="635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274310" cy="2356347"/>
                    </a:xfrm>
                    <a:prstGeom prst="rect">
                      <a:avLst/>
                    </a:prstGeom>
                  </pic:spPr>
                </pic:pic>
              </a:graphicData>
            </a:graphic>
          </wp:inline>
        </w:drawing>
      </w:r>
    </w:p>
    <w:p w:rsidR="009865D6" w:rsidRPr="00A61F93" w:rsidRDefault="009865D6" w:rsidP="00B326FB">
      <w:pPr>
        <w:pStyle w:val="a8"/>
        <w:ind w:left="648" w:firstLineChars="0" w:firstLine="0"/>
        <w:rPr>
          <w:sz w:val="24"/>
          <w:szCs w:val="24"/>
        </w:rPr>
      </w:pPr>
      <w:r w:rsidRPr="00A61F93">
        <w:rPr>
          <w:rFonts w:hint="eastAsia"/>
          <w:sz w:val="24"/>
          <w:szCs w:val="24"/>
        </w:rPr>
        <w:t>（</w:t>
      </w:r>
      <w:r w:rsidRPr="00A61F93">
        <w:rPr>
          <w:rFonts w:hint="eastAsia"/>
          <w:sz w:val="24"/>
          <w:szCs w:val="24"/>
        </w:rPr>
        <w:t>2</w:t>
      </w:r>
      <w:r w:rsidRPr="00A61F93">
        <w:rPr>
          <w:rFonts w:hint="eastAsia"/>
          <w:sz w:val="24"/>
          <w:szCs w:val="24"/>
        </w:rPr>
        <w:t>）调整教学组</w:t>
      </w:r>
      <w:r w:rsidR="00B570E0" w:rsidRPr="00A61F93">
        <w:rPr>
          <w:rFonts w:hint="eastAsia"/>
          <w:sz w:val="24"/>
          <w:szCs w:val="24"/>
        </w:rPr>
        <w:t>：教学组主要用于一个行政班里面有几个专业的学生，然后分成教学组上课</w:t>
      </w:r>
      <w:r w:rsidR="0001512E" w:rsidRPr="00A61F93">
        <w:rPr>
          <w:rFonts w:hint="eastAsia"/>
          <w:sz w:val="24"/>
          <w:szCs w:val="24"/>
        </w:rPr>
        <w:t>。</w:t>
      </w:r>
    </w:p>
    <w:p w:rsidR="00B570E0" w:rsidRDefault="005732F7" w:rsidP="009A65DE">
      <w:r>
        <w:rPr>
          <w:noProof/>
        </w:rPr>
        <w:lastRenderedPageBreak/>
        <w:drawing>
          <wp:inline distT="0" distB="0" distL="0" distR="0" wp14:anchorId="4FFB948B" wp14:editId="017E6FA4">
            <wp:extent cx="5274310" cy="2168938"/>
            <wp:effectExtent l="0" t="0" r="2540" b="31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74310" cy="2168938"/>
                    </a:xfrm>
                    <a:prstGeom prst="rect">
                      <a:avLst/>
                    </a:prstGeom>
                  </pic:spPr>
                </pic:pic>
              </a:graphicData>
            </a:graphic>
          </wp:inline>
        </w:drawing>
      </w:r>
    </w:p>
    <w:p w:rsidR="00C05272" w:rsidRPr="00A61F93" w:rsidRDefault="005732F7" w:rsidP="00C05272">
      <w:pPr>
        <w:pStyle w:val="a8"/>
        <w:ind w:left="648" w:firstLineChars="0" w:firstLine="0"/>
        <w:rPr>
          <w:sz w:val="24"/>
          <w:szCs w:val="24"/>
        </w:rPr>
      </w:pPr>
      <w:r w:rsidRPr="00A61F93">
        <w:rPr>
          <w:rFonts w:hint="eastAsia"/>
          <w:sz w:val="24"/>
          <w:szCs w:val="24"/>
        </w:rPr>
        <w:t>（</w:t>
      </w:r>
      <w:r w:rsidRPr="00A61F93">
        <w:rPr>
          <w:rFonts w:hint="eastAsia"/>
          <w:sz w:val="24"/>
          <w:szCs w:val="24"/>
        </w:rPr>
        <w:t>3</w:t>
      </w:r>
      <w:r w:rsidRPr="00A61F93">
        <w:rPr>
          <w:rFonts w:hint="eastAsia"/>
          <w:sz w:val="24"/>
          <w:szCs w:val="24"/>
        </w:rPr>
        <w:t>）指定选修课分组：将</w:t>
      </w:r>
      <w:r w:rsidR="001E4AB3" w:rsidRPr="00A61F93">
        <w:rPr>
          <w:rFonts w:hint="eastAsia"/>
          <w:sz w:val="24"/>
          <w:szCs w:val="24"/>
        </w:rPr>
        <w:t>指定</w:t>
      </w:r>
      <w:r w:rsidRPr="00A61F93">
        <w:rPr>
          <w:rFonts w:hint="eastAsia"/>
          <w:sz w:val="24"/>
          <w:szCs w:val="24"/>
        </w:rPr>
        <w:t>选修课放在一起上</w:t>
      </w:r>
    </w:p>
    <w:p w:rsidR="005732F7" w:rsidRPr="00B570E0" w:rsidRDefault="00C05272" w:rsidP="009A65DE">
      <w:r>
        <w:rPr>
          <w:noProof/>
        </w:rPr>
        <w:drawing>
          <wp:inline distT="0" distB="0" distL="0" distR="0" wp14:anchorId="516F4F2F" wp14:editId="363DA720">
            <wp:extent cx="5274310" cy="2387480"/>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2387480"/>
                    </a:xfrm>
                    <a:prstGeom prst="rect">
                      <a:avLst/>
                    </a:prstGeom>
                  </pic:spPr>
                </pic:pic>
              </a:graphicData>
            </a:graphic>
          </wp:inline>
        </w:drawing>
      </w:r>
    </w:p>
    <w:p w:rsidR="00B326FB" w:rsidRPr="007136A7" w:rsidRDefault="0036284E" w:rsidP="00574AD5">
      <w:pPr>
        <w:pStyle w:val="3"/>
        <w:spacing w:before="156" w:after="156"/>
        <w:ind w:left="425" w:hanging="137"/>
      </w:pPr>
      <w:r>
        <w:rPr>
          <w:rFonts w:hint="eastAsia"/>
        </w:rPr>
        <w:t>6</w:t>
      </w:r>
      <w:r w:rsidR="00895603">
        <w:rPr>
          <w:rFonts w:hint="eastAsia"/>
        </w:rPr>
        <w:t>.</w:t>
      </w:r>
      <w:r w:rsidR="00895603">
        <w:rPr>
          <w:rFonts w:hint="eastAsia"/>
        </w:rPr>
        <w:t>发布课表</w:t>
      </w:r>
      <w:r w:rsidR="00574AD5">
        <w:rPr>
          <w:rFonts w:hint="eastAsia"/>
        </w:rPr>
        <w:t>：客户端上传课表之后，然后“发布课表”就可以将课表更新到系统中。</w:t>
      </w:r>
    </w:p>
    <w:p w:rsidR="00B326FB" w:rsidRPr="00574AD5" w:rsidRDefault="00574AD5" w:rsidP="00B326FB">
      <w:r>
        <w:rPr>
          <w:noProof/>
        </w:rPr>
        <w:drawing>
          <wp:inline distT="0" distB="0" distL="0" distR="0" wp14:anchorId="5393E167" wp14:editId="3F8146E8">
            <wp:extent cx="5274310" cy="2484542"/>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74310" cy="2484542"/>
                    </a:xfrm>
                    <a:prstGeom prst="rect">
                      <a:avLst/>
                    </a:prstGeom>
                  </pic:spPr>
                </pic:pic>
              </a:graphicData>
            </a:graphic>
          </wp:inline>
        </w:drawing>
      </w:r>
    </w:p>
    <w:p w:rsidR="00895603" w:rsidRDefault="00895603" w:rsidP="00ED47FD">
      <w:pPr>
        <w:pStyle w:val="1"/>
        <w:numPr>
          <w:ilvl w:val="0"/>
          <w:numId w:val="1"/>
        </w:numPr>
        <w:spacing w:before="156" w:after="156"/>
        <w:ind w:left="720" w:hanging="720"/>
      </w:pPr>
      <w:r>
        <w:rPr>
          <w:rFonts w:hint="eastAsia"/>
        </w:rPr>
        <w:lastRenderedPageBreak/>
        <w:t>全校课表</w:t>
      </w:r>
    </w:p>
    <w:p w:rsidR="00574AD5" w:rsidRPr="00574AD5" w:rsidRDefault="009A721F" w:rsidP="009A65DE">
      <w:pPr>
        <w:ind w:firstLineChars="200" w:firstLine="480"/>
        <w:rPr>
          <w:sz w:val="24"/>
          <w:szCs w:val="24"/>
        </w:rPr>
      </w:pPr>
      <w:r>
        <w:rPr>
          <w:rFonts w:hint="eastAsia"/>
          <w:sz w:val="24"/>
          <w:szCs w:val="24"/>
        </w:rPr>
        <w:t>可以查询并打印、导出“班级课表”“教师课表”“教室课表”</w:t>
      </w:r>
    </w:p>
    <w:p w:rsidR="00574AD5" w:rsidRPr="00574AD5" w:rsidRDefault="00574AD5" w:rsidP="00574AD5">
      <w:r>
        <w:rPr>
          <w:noProof/>
        </w:rPr>
        <w:drawing>
          <wp:inline distT="0" distB="0" distL="0" distR="0" wp14:anchorId="4C505743" wp14:editId="5D12D006">
            <wp:extent cx="5274310" cy="2269663"/>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274310" cy="2269663"/>
                    </a:xfrm>
                    <a:prstGeom prst="rect">
                      <a:avLst/>
                    </a:prstGeom>
                  </pic:spPr>
                </pic:pic>
              </a:graphicData>
            </a:graphic>
          </wp:inline>
        </w:drawing>
      </w:r>
    </w:p>
    <w:p w:rsidR="0064245F" w:rsidRDefault="002500EF" w:rsidP="00ED47FD">
      <w:pPr>
        <w:pStyle w:val="1"/>
        <w:numPr>
          <w:ilvl w:val="0"/>
          <w:numId w:val="1"/>
        </w:numPr>
        <w:spacing w:before="156" w:after="156"/>
        <w:ind w:left="720" w:hanging="720"/>
      </w:pPr>
      <w:r>
        <w:rPr>
          <w:rFonts w:hint="eastAsia"/>
        </w:rPr>
        <w:t>选课管理</w:t>
      </w:r>
    </w:p>
    <w:p w:rsidR="002500EF" w:rsidRPr="00574AD5" w:rsidRDefault="002500EF" w:rsidP="00574AD5">
      <w:pPr>
        <w:ind w:firstLineChars="150" w:firstLine="360"/>
        <w:rPr>
          <w:color w:val="FF0000"/>
          <w:sz w:val="24"/>
          <w:szCs w:val="24"/>
        </w:rPr>
      </w:pPr>
      <w:r w:rsidRPr="00574AD5">
        <w:rPr>
          <w:rFonts w:hint="eastAsia"/>
          <w:color w:val="FF0000"/>
          <w:sz w:val="24"/>
          <w:szCs w:val="24"/>
        </w:rPr>
        <w:t>见选课操作手册</w:t>
      </w:r>
    </w:p>
    <w:p w:rsidR="0064245F" w:rsidRDefault="002500EF" w:rsidP="00ED47FD">
      <w:pPr>
        <w:pStyle w:val="1"/>
        <w:numPr>
          <w:ilvl w:val="0"/>
          <w:numId w:val="1"/>
        </w:numPr>
        <w:spacing w:before="156" w:after="156"/>
        <w:ind w:left="720" w:hanging="720"/>
      </w:pPr>
      <w:r>
        <w:rPr>
          <w:rFonts w:hint="eastAsia"/>
        </w:rPr>
        <w:t>调课管理</w:t>
      </w:r>
    </w:p>
    <w:p w:rsidR="002500EF" w:rsidRDefault="002500EF" w:rsidP="00B34C07">
      <w:pPr>
        <w:pStyle w:val="3"/>
        <w:numPr>
          <w:ilvl w:val="0"/>
          <w:numId w:val="5"/>
        </w:numPr>
        <w:spacing w:before="156" w:after="156"/>
      </w:pPr>
      <w:r>
        <w:rPr>
          <w:rFonts w:hint="eastAsia"/>
        </w:rPr>
        <w:t>审核流程设置</w:t>
      </w:r>
      <w:r w:rsidR="002E7318">
        <w:rPr>
          <w:rFonts w:hint="eastAsia"/>
        </w:rPr>
        <w:t>：设置“课程对调”“课程调换”“课程取消”的审核流程</w:t>
      </w:r>
    </w:p>
    <w:p w:rsidR="00B34C07" w:rsidRPr="009A65DE" w:rsidRDefault="002E7318" w:rsidP="009A65DE">
      <w:pPr>
        <w:rPr>
          <w:sz w:val="24"/>
        </w:rPr>
      </w:pPr>
      <w:bookmarkStart w:id="2" w:name="_GoBack"/>
      <w:bookmarkEnd w:id="2"/>
      <w:r>
        <w:rPr>
          <w:noProof/>
        </w:rPr>
        <w:drawing>
          <wp:inline distT="0" distB="0" distL="0" distR="0" wp14:anchorId="03262A39" wp14:editId="6A2E7A7C">
            <wp:extent cx="5274310" cy="2439979"/>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2439979"/>
                    </a:xfrm>
                    <a:prstGeom prst="rect">
                      <a:avLst/>
                    </a:prstGeom>
                  </pic:spPr>
                </pic:pic>
              </a:graphicData>
            </a:graphic>
          </wp:inline>
        </w:drawing>
      </w:r>
    </w:p>
    <w:p w:rsidR="002E7318" w:rsidRPr="001412DC" w:rsidRDefault="002500EF" w:rsidP="005931E3">
      <w:pPr>
        <w:pStyle w:val="3"/>
        <w:numPr>
          <w:ilvl w:val="0"/>
          <w:numId w:val="5"/>
        </w:numPr>
        <w:spacing w:before="156" w:after="156"/>
      </w:pPr>
      <w:r>
        <w:rPr>
          <w:rFonts w:hint="eastAsia"/>
        </w:rPr>
        <w:lastRenderedPageBreak/>
        <w:t>调课审核</w:t>
      </w:r>
      <w:r w:rsidR="001412DC">
        <w:rPr>
          <w:rFonts w:hint="eastAsia"/>
        </w:rPr>
        <w:t>：</w:t>
      </w:r>
      <w:r w:rsidR="001412DC" w:rsidRPr="001412DC">
        <w:rPr>
          <w:rFonts w:hint="eastAsia"/>
        </w:rPr>
        <w:t>管理员在此处审核“待审的调课”，可以查看“已审的调课”“无效的调课”</w:t>
      </w:r>
    </w:p>
    <w:p w:rsidR="001412DC" w:rsidRPr="005931E3" w:rsidRDefault="001412DC" w:rsidP="005931E3">
      <w:pPr>
        <w:rPr>
          <w:sz w:val="24"/>
        </w:rPr>
      </w:pPr>
      <w:r>
        <w:rPr>
          <w:noProof/>
        </w:rPr>
        <w:drawing>
          <wp:inline distT="0" distB="0" distL="0" distR="0" wp14:anchorId="19A791A4" wp14:editId="0AA1C4AD">
            <wp:extent cx="5274310" cy="2124375"/>
            <wp:effectExtent l="0" t="0" r="2540"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274310" cy="2124375"/>
                    </a:xfrm>
                    <a:prstGeom prst="rect">
                      <a:avLst/>
                    </a:prstGeom>
                  </pic:spPr>
                </pic:pic>
              </a:graphicData>
            </a:graphic>
          </wp:inline>
        </w:drawing>
      </w:r>
    </w:p>
    <w:p w:rsidR="002500EF" w:rsidRDefault="002500EF" w:rsidP="002E7318">
      <w:pPr>
        <w:pStyle w:val="3"/>
        <w:numPr>
          <w:ilvl w:val="0"/>
          <w:numId w:val="5"/>
        </w:numPr>
        <w:spacing w:before="156" w:after="156"/>
      </w:pPr>
      <w:r>
        <w:rPr>
          <w:rFonts w:hint="eastAsia"/>
        </w:rPr>
        <w:t>代理调课</w:t>
      </w:r>
    </w:p>
    <w:p w:rsidR="002E7318" w:rsidRDefault="001412DC" w:rsidP="000C6BBA">
      <w:pPr>
        <w:ind w:firstLineChars="200" w:firstLine="480"/>
        <w:rPr>
          <w:sz w:val="24"/>
          <w:szCs w:val="24"/>
        </w:rPr>
      </w:pPr>
      <w:r>
        <w:rPr>
          <w:rFonts w:hint="eastAsia"/>
          <w:sz w:val="24"/>
          <w:szCs w:val="24"/>
        </w:rPr>
        <w:t>（</w:t>
      </w:r>
      <w:r>
        <w:rPr>
          <w:rFonts w:hint="eastAsia"/>
          <w:sz w:val="24"/>
          <w:szCs w:val="24"/>
        </w:rPr>
        <w:t>1</w:t>
      </w:r>
      <w:r>
        <w:rPr>
          <w:rFonts w:hint="eastAsia"/>
          <w:sz w:val="24"/>
          <w:szCs w:val="24"/>
        </w:rPr>
        <w:t>）</w:t>
      </w:r>
      <w:r w:rsidR="000C6BBA">
        <w:rPr>
          <w:rFonts w:hint="eastAsia"/>
          <w:sz w:val="24"/>
          <w:szCs w:val="24"/>
        </w:rPr>
        <w:t>选择代调课的老师</w:t>
      </w:r>
    </w:p>
    <w:p w:rsidR="001412DC" w:rsidRDefault="001412DC" w:rsidP="002E7318">
      <w:pPr>
        <w:rPr>
          <w:sz w:val="24"/>
          <w:szCs w:val="24"/>
        </w:rPr>
      </w:pPr>
      <w:r>
        <w:rPr>
          <w:noProof/>
        </w:rPr>
        <w:drawing>
          <wp:inline distT="0" distB="0" distL="0" distR="0" wp14:anchorId="3ED25591" wp14:editId="11B58ECA">
            <wp:extent cx="5274310" cy="2412508"/>
            <wp:effectExtent l="0" t="0" r="2540" b="698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274310" cy="2412508"/>
                    </a:xfrm>
                    <a:prstGeom prst="rect">
                      <a:avLst/>
                    </a:prstGeom>
                  </pic:spPr>
                </pic:pic>
              </a:graphicData>
            </a:graphic>
          </wp:inline>
        </w:drawing>
      </w:r>
    </w:p>
    <w:p w:rsidR="001412DC" w:rsidRDefault="000C6BBA" w:rsidP="000C6BBA">
      <w:pPr>
        <w:ind w:firstLineChars="200" w:firstLine="480"/>
        <w:rPr>
          <w:sz w:val="24"/>
          <w:szCs w:val="24"/>
        </w:rPr>
      </w:pPr>
      <w:r>
        <w:rPr>
          <w:rFonts w:hint="eastAsia"/>
          <w:sz w:val="24"/>
          <w:szCs w:val="24"/>
        </w:rPr>
        <w:t>（</w:t>
      </w:r>
      <w:r>
        <w:rPr>
          <w:rFonts w:hint="eastAsia"/>
          <w:sz w:val="24"/>
          <w:szCs w:val="24"/>
        </w:rPr>
        <w:t>2</w:t>
      </w:r>
      <w:r>
        <w:rPr>
          <w:rFonts w:hint="eastAsia"/>
          <w:sz w:val="24"/>
          <w:szCs w:val="24"/>
        </w:rPr>
        <w:t>）选择调课日期（只能明天及以后的时间）</w:t>
      </w:r>
      <w:r w:rsidR="003E16D7">
        <w:rPr>
          <w:rFonts w:hint="eastAsia"/>
          <w:sz w:val="24"/>
          <w:szCs w:val="24"/>
        </w:rPr>
        <w:t>，点击“查询”</w:t>
      </w:r>
    </w:p>
    <w:p w:rsidR="000C6BBA" w:rsidRDefault="000C6BBA" w:rsidP="002E7318">
      <w:pPr>
        <w:rPr>
          <w:sz w:val="24"/>
          <w:szCs w:val="24"/>
        </w:rPr>
      </w:pPr>
      <w:r>
        <w:rPr>
          <w:noProof/>
        </w:rPr>
        <w:drawing>
          <wp:inline distT="0" distB="0" distL="0" distR="0" wp14:anchorId="6A04AD8A" wp14:editId="356A5226">
            <wp:extent cx="5274310" cy="2497972"/>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74310" cy="2497972"/>
                    </a:xfrm>
                    <a:prstGeom prst="rect">
                      <a:avLst/>
                    </a:prstGeom>
                  </pic:spPr>
                </pic:pic>
              </a:graphicData>
            </a:graphic>
          </wp:inline>
        </w:drawing>
      </w:r>
    </w:p>
    <w:p w:rsidR="000C6BBA" w:rsidRDefault="003E16D7" w:rsidP="003E16D7">
      <w:pPr>
        <w:ind w:firstLineChars="200" w:firstLine="480"/>
        <w:rPr>
          <w:sz w:val="24"/>
          <w:szCs w:val="24"/>
        </w:rPr>
      </w:pPr>
      <w:r>
        <w:rPr>
          <w:sz w:val="24"/>
          <w:szCs w:val="24"/>
        </w:rPr>
        <w:t>（</w:t>
      </w:r>
      <w:r>
        <w:rPr>
          <w:rFonts w:hint="eastAsia"/>
          <w:sz w:val="24"/>
          <w:szCs w:val="24"/>
        </w:rPr>
        <w:t>3</w:t>
      </w:r>
      <w:r>
        <w:rPr>
          <w:rFonts w:hint="eastAsia"/>
          <w:sz w:val="24"/>
          <w:szCs w:val="24"/>
        </w:rPr>
        <w:t>）</w:t>
      </w:r>
      <w:r w:rsidR="000A178D">
        <w:rPr>
          <w:rFonts w:hint="eastAsia"/>
          <w:sz w:val="24"/>
          <w:szCs w:val="24"/>
        </w:rPr>
        <w:t>课程调换：</w:t>
      </w:r>
      <w:r w:rsidR="001F0EAF">
        <w:rPr>
          <w:rFonts w:hint="eastAsia"/>
          <w:sz w:val="24"/>
          <w:szCs w:val="24"/>
        </w:rPr>
        <w:t>可以将课程调换给自己或者别的老师</w:t>
      </w:r>
      <w:r w:rsidR="00E867FC">
        <w:rPr>
          <w:rFonts w:hint="eastAsia"/>
          <w:sz w:val="24"/>
          <w:szCs w:val="24"/>
        </w:rPr>
        <w:t>。</w:t>
      </w:r>
    </w:p>
    <w:p w:rsidR="003E16D7" w:rsidRDefault="00BB4AD3" w:rsidP="00BB4AD3">
      <w:pPr>
        <w:ind w:firstLineChars="450" w:firstLine="1080"/>
        <w:rPr>
          <w:sz w:val="24"/>
          <w:szCs w:val="24"/>
        </w:rPr>
      </w:pPr>
      <w:r>
        <w:rPr>
          <w:rFonts w:hint="eastAsia"/>
          <w:sz w:val="24"/>
          <w:szCs w:val="24"/>
        </w:rPr>
        <w:lastRenderedPageBreak/>
        <w:t>课程对调：</w:t>
      </w:r>
      <w:r w:rsidR="001F0EAF">
        <w:rPr>
          <w:rFonts w:hint="eastAsia"/>
          <w:sz w:val="24"/>
          <w:szCs w:val="24"/>
        </w:rPr>
        <w:t>将</w:t>
      </w:r>
      <w:r w:rsidR="00CA6ADC">
        <w:rPr>
          <w:rFonts w:hint="eastAsia"/>
          <w:sz w:val="24"/>
          <w:szCs w:val="24"/>
        </w:rPr>
        <w:t>选择的老师</w:t>
      </w:r>
      <w:r w:rsidR="001F0EAF">
        <w:rPr>
          <w:rFonts w:hint="eastAsia"/>
          <w:sz w:val="24"/>
          <w:szCs w:val="24"/>
        </w:rPr>
        <w:t>的课程和别的时间</w:t>
      </w:r>
      <w:r w:rsidR="00CA6ADC">
        <w:rPr>
          <w:rFonts w:hint="eastAsia"/>
          <w:sz w:val="24"/>
          <w:szCs w:val="24"/>
        </w:rPr>
        <w:t>的</w:t>
      </w:r>
      <w:r w:rsidR="001F0EAF">
        <w:rPr>
          <w:rFonts w:hint="eastAsia"/>
          <w:sz w:val="24"/>
          <w:szCs w:val="24"/>
        </w:rPr>
        <w:t>课程对调</w:t>
      </w:r>
      <w:r w:rsidR="00CA6ADC">
        <w:rPr>
          <w:rFonts w:hint="eastAsia"/>
          <w:sz w:val="24"/>
          <w:szCs w:val="24"/>
        </w:rPr>
        <w:t>，也可以和别人的课程对调</w:t>
      </w:r>
      <w:r w:rsidR="001F0EAF">
        <w:rPr>
          <w:rFonts w:hint="eastAsia"/>
          <w:sz w:val="24"/>
          <w:szCs w:val="24"/>
        </w:rPr>
        <w:t>。</w:t>
      </w:r>
    </w:p>
    <w:p w:rsidR="00BB4AD3" w:rsidRPr="00BB4AD3" w:rsidRDefault="00BB4AD3" w:rsidP="00BB4AD3">
      <w:pPr>
        <w:ind w:firstLineChars="450" w:firstLine="1080"/>
        <w:rPr>
          <w:sz w:val="24"/>
          <w:szCs w:val="24"/>
        </w:rPr>
      </w:pPr>
      <w:r>
        <w:rPr>
          <w:rFonts w:hint="eastAsia"/>
          <w:sz w:val="24"/>
          <w:szCs w:val="24"/>
        </w:rPr>
        <w:t>课程取消：</w:t>
      </w:r>
      <w:r w:rsidR="00CA6ADC">
        <w:rPr>
          <w:rFonts w:hint="eastAsia"/>
          <w:sz w:val="24"/>
          <w:szCs w:val="24"/>
        </w:rPr>
        <w:t>将选择老师的课程取消，然后找别的老师代课。</w:t>
      </w:r>
    </w:p>
    <w:p w:rsidR="003E16D7" w:rsidRDefault="003E16D7" w:rsidP="002E7318">
      <w:pPr>
        <w:rPr>
          <w:sz w:val="24"/>
          <w:szCs w:val="24"/>
        </w:rPr>
      </w:pPr>
      <w:r>
        <w:rPr>
          <w:noProof/>
        </w:rPr>
        <w:drawing>
          <wp:inline distT="0" distB="0" distL="0" distR="0" wp14:anchorId="533AC5CD" wp14:editId="6AA34E7D">
            <wp:extent cx="5274310" cy="2593202"/>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274310" cy="2593202"/>
                    </a:xfrm>
                    <a:prstGeom prst="rect">
                      <a:avLst/>
                    </a:prstGeom>
                  </pic:spPr>
                </pic:pic>
              </a:graphicData>
            </a:graphic>
          </wp:inline>
        </w:drawing>
      </w:r>
    </w:p>
    <w:p w:rsidR="003E16D7" w:rsidRPr="001412DC" w:rsidRDefault="003E16D7" w:rsidP="002E7318">
      <w:pPr>
        <w:rPr>
          <w:sz w:val="24"/>
          <w:szCs w:val="24"/>
        </w:rPr>
      </w:pPr>
    </w:p>
    <w:p w:rsidR="002500EF" w:rsidRPr="002500EF" w:rsidRDefault="002500EF" w:rsidP="00ED47FD">
      <w:pPr>
        <w:pStyle w:val="1"/>
        <w:numPr>
          <w:ilvl w:val="0"/>
          <w:numId w:val="1"/>
        </w:numPr>
        <w:spacing w:before="156" w:after="156"/>
        <w:ind w:left="720" w:hanging="720"/>
      </w:pPr>
      <w:r>
        <w:rPr>
          <w:rFonts w:hint="eastAsia"/>
        </w:rPr>
        <w:t>学时管理</w:t>
      </w:r>
    </w:p>
    <w:p w:rsidR="0064245F" w:rsidRDefault="002500EF" w:rsidP="002E7318">
      <w:pPr>
        <w:pStyle w:val="3"/>
        <w:numPr>
          <w:ilvl w:val="0"/>
          <w:numId w:val="6"/>
        </w:numPr>
        <w:spacing w:before="156" w:after="156"/>
      </w:pPr>
      <w:r>
        <w:rPr>
          <w:rFonts w:hint="eastAsia"/>
        </w:rPr>
        <w:t>学时类别维护</w:t>
      </w:r>
      <w:r w:rsidR="00E045EA">
        <w:rPr>
          <w:rFonts w:hint="eastAsia"/>
        </w:rPr>
        <w:t>：添加、修改、停用、删除学时类别</w:t>
      </w:r>
    </w:p>
    <w:p w:rsidR="002E7318" w:rsidRPr="00BB4AD3" w:rsidRDefault="00E045EA" w:rsidP="005931E3">
      <w:pPr>
        <w:rPr>
          <w:sz w:val="24"/>
          <w:szCs w:val="24"/>
        </w:rPr>
      </w:pPr>
      <w:r>
        <w:rPr>
          <w:noProof/>
        </w:rPr>
        <w:drawing>
          <wp:inline distT="0" distB="0" distL="0" distR="0" wp14:anchorId="6C2DDF5D" wp14:editId="1FCC804D">
            <wp:extent cx="5274310" cy="2454019"/>
            <wp:effectExtent l="0" t="0" r="2540" b="381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274310" cy="2454019"/>
                    </a:xfrm>
                    <a:prstGeom prst="rect">
                      <a:avLst/>
                    </a:prstGeom>
                  </pic:spPr>
                </pic:pic>
              </a:graphicData>
            </a:graphic>
          </wp:inline>
        </w:drawing>
      </w:r>
    </w:p>
    <w:p w:rsidR="002500EF" w:rsidRDefault="002500EF" w:rsidP="002E7318">
      <w:pPr>
        <w:pStyle w:val="3"/>
        <w:numPr>
          <w:ilvl w:val="0"/>
          <w:numId w:val="6"/>
        </w:numPr>
        <w:spacing w:before="156" w:after="156"/>
      </w:pPr>
      <w:r>
        <w:rPr>
          <w:rFonts w:hint="eastAsia"/>
        </w:rPr>
        <w:lastRenderedPageBreak/>
        <w:t>周与学时换算设置</w:t>
      </w:r>
      <w:r w:rsidR="00E045EA">
        <w:rPr>
          <w:rFonts w:hint="eastAsia"/>
        </w:rPr>
        <w:t>：设置</w:t>
      </w:r>
      <w:r w:rsidR="00E045EA">
        <w:rPr>
          <w:rFonts w:hint="eastAsia"/>
        </w:rPr>
        <w:t>1</w:t>
      </w:r>
      <w:r w:rsidR="00E045EA">
        <w:rPr>
          <w:rFonts w:hint="eastAsia"/>
        </w:rPr>
        <w:t>周对应的学时</w:t>
      </w:r>
    </w:p>
    <w:p w:rsidR="002E7318" w:rsidRPr="00BB4AD3" w:rsidRDefault="00E045EA" w:rsidP="005931E3">
      <w:pPr>
        <w:rPr>
          <w:sz w:val="24"/>
          <w:szCs w:val="24"/>
        </w:rPr>
      </w:pPr>
      <w:r>
        <w:rPr>
          <w:noProof/>
        </w:rPr>
        <w:drawing>
          <wp:inline distT="0" distB="0" distL="0" distR="0" wp14:anchorId="3F2DC928" wp14:editId="1A5E8E14">
            <wp:extent cx="5274310" cy="2490646"/>
            <wp:effectExtent l="0" t="0" r="2540" b="508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274310" cy="2490646"/>
                    </a:xfrm>
                    <a:prstGeom prst="rect">
                      <a:avLst/>
                    </a:prstGeom>
                  </pic:spPr>
                </pic:pic>
              </a:graphicData>
            </a:graphic>
          </wp:inline>
        </w:drawing>
      </w:r>
    </w:p>
    <w:p w:rsidR="002500EF" w:rsidRDefault="002500EF" w:rsidP="002E7318">
      <w:pPr>
        <w:pStyle w:val="3"/>
        <w:numPr>
          <w:ilvl w:val="0"/>
          <w:numId w:val="6"/>
        </w:numPr>
        <w:spacing w:before="156" w:after="156"/>
      </w:pPr>
      <w:r>
        <w:rPr>
          <w:rFonts w:hint="eastAsia"/>
        </w:rPr>
        <w:t>取消任课学时</w:t>
      </w:r>
      <w:r w:rsidR="00E045EA">
        <w:rPr>
          <w:rFonts w:hint="eastAsia"/>
        </w:rPr>
        <w:t>：取消由于其他原因不能上课的学时，便于学时统计</w:t>
      </w:r>
    </w:p>
    <w:p w:rsidR="002E7318" w:rsidRPr="00BB4AD3" w:rsidRDefault="00E045EA" w:rsidP="005931E3">
      <w:pPr>
        <w:rPr>
          <w:sz w:val="24"/>
          <w:szCs w:val="24"/>
        </w:rPr>
      </w:pPr>
      <w:r>
        <w:rPr>
          <w:noProof/>
        </w:rPr>
        <w:drawing>
          <wp:inline distT="0" distB="0" distL="0" distR="0" wp14:anchorId="7441FB2E" wp14:editId="28F44308">
            <wp:extent cx="5274310" cy="2294081"/>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274310" cy="2294081"/>
                    </a:xfrm>
                    <a:prstGeom prst="rect">
                      <a:avLst/>
                    </a:prstGeom>
                  </pic:spPr>
                </pic:pic>
              </a:graphicData>
            </a:graphic>
          </wp:inline>
        </w:drawing>
      </w:r>
    </w:p>
    <w:p w:rsidR="0064245F" w:rsidRDefault="00DF3EC7" w:rsidP="002E7318">
      <w:pPr>
        <w:pStyle w:val="3"/>
        <w:numPr>
          <w:ilvl w:val="0"/>
          <w:numId w:val="6"/>
        </w:numPr>
        <w:spacing w:before="156" w:after="156"/>
      </w:pPr>
      <w:r>
        <w:rPr>
          <w:rFonts w:hint="eastAsia"/>
        </w:rPr>
        <w:t>申报学时管理</w:t>
      </w:r>
    </w:p>
    <w:p w:rsidR="002E7318" w:rsidRPr="0003767B" w:rsidRDefault="0003767B" w:rsidP="0003767B">
      <w:pPr>
        <w:pStyle w:val="a8"/>
        <w:ind w:left="720" w:firstLineChars="0" w:firstLine="0"/>
        <w:rPr>
          <w:sz w:val="24"/>
          <w:szCs w:val="24"/>
        </w:rPr>
      </w:pPr>
      <w:r>
        <w:rPr>
          <w:rFonts w:hint="eastAsia"/>
          <w:sz w:val="24"/>
          <w:szCs w:val="24"/>
        </w:rPr>
        <w:t>（</w:t>
      </w:r>
      <w:r>
        <w:rPr>
          <w:rFonts w:hint="eastAsia"/>
          <w:sz w:val="24"/>
          <w:szCs w:val="24"/>
        </w:rPr>
        <w:t>1</w:t>
      </w:r>
      <w:r>
        <w:rPr>
          <w:rFonts w:hint="eastAsia"/>
          <w:sz w:val="24"/>
          <w:szCs w:val="24"/>
        </w:rPr>
        <w:t>）</w:t>
      </w:r>
      <w:r w:rsidRPr="0003767B">
        <w:rPr>
          <w:rFonts w:hint="eastAsia"/>
          <w:sz w:val="24"/>
          <w:szCs w:val="24"/>
        </w:rPr>
        <w:t>添加</w:t>
      </w:r>
      <w:r>
        <w:rPr>
          <w:rFonts w:hint="eastAsia"/>
          <w:sz w:val="24"/>
          <w:szCs w:val="24"/>
        </w:rPr>
        <w:t>：直接为教师申报学时，不需要审核。也可导入申报学时。</w:t>
      </w:r>
    </w:p>
    <w:p w:rsidR="0003767B" w:rsidRDefault="0003767B" w:rsidP="0003767B">
      <w:pPr>
        <w:rPr>
          <w:sz w:val="24"/>
          <w:szCs w:val="24"/>
        </w:rPr>
      </w:pPr>
      <w:r>
        <w:rPr>
          <w:noProof/>
        </w:rPr>
        <w:drawing>
          <wp:inline distT="0" distB="0" distL="0" distR="0" wp14:anchorId="56AF2E81" wp14:editId="4421CF03">
            <wp:extent cx="5274310" cy="2320941"/>
            <wp:effectExtent l="0" t="0" r="254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274310" cy="2320941"/>
                    </a:xfrm>
                    <a:prstGeom prst="rect">
                      <a:avLst/>
                    </a:prstGeom>
                  </pic:spPr>
                </pic:pic>
              </a:graphicData>
            </a:graphic>
          </wp:inline>
        </w:drawing>
      </w:r>
    </w:p>
    <w:p w:rsidR="0003767B" w:rsidRDefault="0003767B" w:rsidP="0003767B">
      <w:pPr>
        <w:rPr>
          <w:sz w:val="24"/>
          <w:szCs w:val="24"/>
        </w:rPr>
      </w:pPr>
      <w:r>
        <w:rPr>
          <w:rFonts w:hint="eastAsia"/>
          <w:sz w:val="24"/>
          <w:szCs w:val="24"/>
        </w:rPr>
        <w:t xml:space="preserve">       </w:t>
      </w:r>
      <w:r>
        <w:rPr>
          <w:rFonts w:hint="eastAsia"/>
          <w:sz w:val="24"/>
          <w:szCs w:val="24"/>
        </w:rPr>
        <w:t>（</w:t>
      </w:r>
      <w:r>
        <w:rPr>
          <w:rFonts w:hint="eastAsia"/>
          <w:sz w:val="24"/>
          <w:szCs w:val="24"/>
        </w:rPr>
        <w:t>2</w:t>
      </w:r>
      <w:r>
        <w:rPr>
          <w:rFonts w:hint="eastAsia"/>
          <w:sz w:val="24"/>
          <w:szCs w:val="24"/>
        </w:rPr>
        <w:t>）审核教师自己申报的学时</w:t>
      </w:r>
      <w:r w:rsidR="00665E53">
        <w:rPr>
          <w:rFonts w:hint="eastAsia"/>
          <w:sz w:val="24"/>
          <w:szCs w:val="24"/>
        </w:rPr>
        <w:t>和核定学时</w:t>
      </w:r>
    </w:p>
    <w:p w:rsidR="0003767B" w:rsidRDefault="0003767B" w:rsidP="0003767B">
      <w:pPr>
        <w:rPr>
          <w:sz w:val="24"/>
          <w:szCs w:val="24"/>
        </w:rPr>
      </w:pPr>
      <w:r>
        <w:rPr>
          <w:noProof/>
        </w:rPr>
        <w:lastRenderedPageBreak/>
        <w:drawing>
          <wp:inline distT="0" distB="0" distL="0" distR="0" wp14:anchorId="0F235552" wp14:editId="0DDB557F">
            <wp:extent cx="5274310" cy="2418003"/>
            <wp:effectExtent l="0" t="0" r="2540"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274310" cy="2418003"/>
                    </a:xfrm>
                    <a:prstGeom prst="rect">
                      <a:avLst/>
                    </a:prstGeom>
                  </pic:spPr>
                </pic:pic>
              </a:graphicData>
            </a:graphic>
          </wp:inline>
        </w:drawing>
      </w:r>
    </w:p>
    <w:p w:rsidR="0003767B" w:rsidRPr="0003767B" w:rsidRDefault="0003767B" w:rsidP="0003767B">
      <w:pPr>
        <w:rPr>
          <w:sz w:val="24"/>
          <w:szCs w:val="24"/>
        </w:rPr>
      </w:pPr>
      <w:r>
        <w:rPr>
          <w:noProof/>
        </w:rPr>
        <w:drawing>
          <wp:inline distT="0" distB="0" distL="0" distR="0" wp14:anchorId="330EC0DB" wp14:editId="7D896CCA">
            <wp:extent cx="5274310" cy="1009078"/>
            <wp:effectExtent l="0" t="0" r="2540" b="63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274310" cy="1009078"/>
                    </a:xfrm>
                    <a:prstGeom prst="rect">
                      <a:avLst/>
                    </a:prstGeom>
                  </pic:spPr>
                </pic:pic>
              </a:graphicData>
            </a:graphic>
          </wp:inline>
        </w:drawing>
      </w:r>
    </w:p>
    <w:p w:rsidR="00B76948" w:rsidRDefault="00B76948" w:rsidP="00B76948">
      <w:pPr>
        <w:pStyle w:val="3"/>
        <w:numPr>
          <w:ilvl w:val="0"/>
          <w:numId w:val="6"/>
        </w:numPr>
        <w:spacing w:before="156" w:after="156"/>
      </w:pPr>
      <w:r>
        <w:rPr>
          <w:rFonts w:hint="eastAsia"/>
        </w:rPr>
        <w:t>任课学时统计：生成自己管理域下面的教师的</w:t>
      </w:r>
      <w:proofErr w:type="gramStart"/>
      <w:r>
        <w:rPr>
          <w:rFonts w:hint="eastAsia"/>
        </w:rPr>
        <w:t>月教学总</w:t>
      </w:r>
      <w:proofErr w:type="gramEnd"/>
      <w:r>
        <w:rPr>
          <w:rFonts w:hint="eastAsia"/>
        </w:rPr>
        <w:t>学时。</w:t>
      </w:r>
    </w:p>
    <w:p w:rsidR="00B76948" w:rsidRPr="00B76948" w:rsidRDefault="00B76948" w:rsidP="00B76948">
      <w:r>
        <w:rPr>
          <w:noProof/>
        </w:rPr>
        <w:drawing>
          <wp:inline distT="0" distB="0" distL="0" distR="0" wp14:anchorId="5BA497D0" wp14:editId="5460DB9B">
            <wp:extent cx="5274310" cy="2307590"/>
            <wp:effectExtent l="0" t="0" r="254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274310" cy="2307590"/>
                    </a:xfrm>
                    <a:prstGeom prst="rect">
                      <a:avLst/>
                    </a:prstGeom>
                  </pic:spPr>
                </pic:pic>
              </a:graphicData>
            </a:graphic>
          </wp:inline>
        </w:drawing>
      </w:r>
    </w:p>
    <w:p w:rsidR="00B76948" w:rsidRDefault="00B76948" w:rsidP="00B76948">
      <w:pPr>
        <w:pStyle w:val="3"/>
        <w:numPr>
          <w:ilvl w:val="0"/>
          <w:numId w:val="6"/>
        </w:numPr>
        <w:spacing w:before="156" w:after="156"/>
      </w:pPr>
      <w:r>
        <w:rPr>
          <w:rFonts w:hint="eastAsia"/>
        </w:rPr>
        <w:lastRenderedPageBreak/>
        <w:t>月学时统计</w:t>
      </w:r>
    </w:p>
    <w:p w:rsidR="002E7318" w:rsidRPr="00B76948" w:rsidRDefault="00B76948" w:rsidP="005931E3">
      <w:pPr>
        <w:rPr>
          <w:sz w:val="24"/>
          <w:szCs w:val="24"/>
        </w:rPr>
      </w:pPr>
      <w:r>
        <w:rPr>
          <w:noProof/>
        </w:rPr>
        <w:drawing>
          <wp:inline distT="0" distB="0" distL="0" distR="0" wp14:anchorId="5062F08B" wp14:editId="2E5622EF">
            <wp:extent cx="5274310" cy="2382596"/>
            <wp:effectExtent l="0" t="0" r="254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274310" cy="2382596"/>
                    </a:xfrm>
                    <a:prstGeom prst="rect">
                      <a:avLst/>
                    </a:prstGeom>
                  </pic:spPr>
                </pic:pic>
              </a:graphicData>
            </a:graphic>
          </wp:inline>
        </w:drawing>
      </w:r>
    </w:p>
    <w:p w:rsidR="00DF3EC7" w:rsidRDefault="00DF3EC7" w:rsidP="00ED47FD">
      <w:pPr>
        <w:pStyle w:val="1"/>
        <w:numPr>
          <w:ilvl w:val="0"/>
          <w:numId w:val="1"/>
        </w:numPr>
        <w:spacing w:before="156" w:after="156"/>
        <w:ind w:left="720" w:hanging="720"/>
      </w:pPr>
      <w:r>
        <w:rPr>
          <w:rFonts w:hint="eastAsia"/>
        </w:rPr>
        <w:t>成绩模块</w:t>
      </w:r>
    </w:p>
    <w:p w:rsidR="00DF3EC7" w:rsidRPr="00DF3EC7" w:rsidRDefault="00DF3EC7">
      <w:pPr>
        <w:rPr>
          <w:color w:val="FF0000"/>
        </w:rPr>
      </w:pPr>
      <w:r w:rsidRPr="00DF3EC7">
        <w:rPr>
          <w:rFonts w:hint="eastAsia"/>
          <w:color w:val="FF0000"/>
        </w:rPr>
        <w:t>见成绩操作手册</w:t>
      </w:r>
    </w:p>
    <w:p w:rsidR="00DF3EC7" w:rsidRPr="00DF3EC7" w:rsidRDefault="00DF3EC7">
      <w:r>
        <w:rPr>
          <w:noProof/>
        </w:rPr>
        <w:drawing>
          <wp:inline distT="0" distB="0" distL="0" distR="0" wp14:anchorId="0574DF15" wp14:editId="3C6909BD">
            <wp:extent cx="1743075" cy="2266950"/>
            <wp:effectExtent l="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743075" cy="2266950"/>
                    </a:xfrm>
                    <a:prstGeom prst="rect">
                      <a:avLst/>
                    </a:prstGeom>
                  </pic:spPr>
                </pic:pic>
              </a:graphicData>
            </a:graphic>
          </wp:inline>
        </w:drawing>
      </w:r>
    </w:p>
    <w:p w:rsidR="0064245F" w:rsidRDefault="00DF3EC7" w:rsidP="00ED47FD">
      <w:pPr>
        <w:pStyle w:val="1"/>
        <w:numPr>
          <w:ilvl w:val="0"/>
          <w:numId w:val="1"/>
        </w:numPr>
        <w:spacing w:before="156" w:after="156"/>
        <w:ind w:left="720" w:hanging="720"/>
      </w:pPr>
      <w:r>
        <w:rPr>
          <w:rFonts w:hint="eastAsia"/>
        </w:rPr>
        <w:lastRenderedPageBreak/>
        <w:t>技能鉴定成绩管理</w:t>
      </w:r>
    </w:p>
    <w:p w:rsidR="002E7318" w:rsidRPr="007F7E47" w:rsidRDefault="00DF3EC7" w:rsidP="005931E3">
      <w:pPr>
        <w:pStyle w:val="3"/>
        <w:numPr>
          <w:ilvl w:val="0"/>
          <w:numId w:val="7"/>
        </w:numPr>
        <w:spacing w:before="156" w:after="156"/>
      </w:pPr>
      <w:r>
        <w:rPr>
          <w:rFonts w:hint="eastAsia"/>
        </w:rPr>
        <w:t>证书维护</w:t>
      </w:r>
      <w:r w:rsidR="007F7E47">
        <w:rPr>
          <w:rFonts w:hint="eastAsia"/>
        </w:rPr>
        <w:t>：</w:t>
      </w:r>
      <w:proofErr w:type="gramStart"/>
      <w:r w:rsidR="007F7E47">
        <w:rPr>
          <w:rFonts w:hint="eastAsia"/>
        </w:rPr>
        <w:t>先维护</w:t>
      </w:r>
      <w:proofErr w:type="gramEnd"/>
      <w:r w:rsidR="007F7E47">
        <w:rPr>
          <w:rFonts w:hint="eastAsia"/>
        </w:rPr>
        <w:t>工种，再添加证书，维护等级（等级和考核科目）</w:t>
      </w:r>
    </w:p>
    <w:p w:rsidR="007F7E47" w:rsidRDefault="007F7E47" w:rsidP="005931E3">
      <w:pPr>
        <w:rPr>
          <w:sz w:val="24"/>
          <w:szCs w:val="24"/>
        </w:rPr>
      </w:pPr>
      <w:r>
        <w:rPr>
          <w:noProof/>
        </w:rPr>
        <w:drawing>
          <wp:inline distT="0" distB="0" distL="0" distR="0" wp14:anchorId="5BAA75F6" wp14:editId="40F6E907">
            <wp:extent cx="5274310" cy="2286755"/>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274310" cy="2286755"/>
                    </a:xfrm>
                    <a:prstGeom prst="rect">
                      <a:avLst/>
                    </a:prstGeom>
                  </pic:spPr>
                </pic:pic>
              </a:graphicData>
            </a:graphic>
          </wp:inline>
        </w:drawing>
      </w:r>
    </w:p>
    <w:p w:rsidR="007F7E47" w:rsidRPr="00BB4AD3" w:rsidRDefault="007F7E47" w:rsidP="005931E3">
      <w:pPr>
        <w:rPr>
          <w:sz w:val="24"/>
          <w:szCs w:val="24"/>
        </w:rPr>
      </w:pPr>
      <w:r>
        <w:rPr>
          <w:noProof/>
        </w:rPr>
        <w:drawing>
          <wp:inline distT="0" distB="0" distL="0" distR="0" wp14:anchorId="4DB420CB" wp14:editId="50A31A72">
            <wp:extent cx="5274310" cy="2339254"/>
            <wp:effectExtent l="0" t="0" r="2540" b="444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274310" cy="2339254"/>
                    </a:xfrm>
                    <a:prstGeom prst="rect">
                      <a:avLst/>
                    </a:prstGeom>
                  </pic:spPr>
                </pic:pic>
              </a:graphicData>
            </a:graphic>
          </wp:inline>
        </w:drawing>
      </w:r>
    </w:p>
    <w:p w:rsidR="00DF3EC7" w:rsidRDefault="00DF3EC7" w:rsidP="002E7318">
      <w:pPr>
        <w:pStyle w:val="3"/>
        <w:numPr>
          <w:ilvl w:val="0"/>
          <w:numId w:val="7"/>
        </w:numPr>
        <w:spacing w:before="156" w:after="156"/>
      </w:pPr>
      <w:r>
        <w:rPr>
          <w:rFonts w:hint="eastAsia"/>
        </w:rPr>
        <w:t>考证计划管理</w:t>
      </w:r>
      <w:r w:rsidR="007F7E47">
        <w:rPr>
          <w:rFonts w:hint="eastAsia"/>
        </w:rPr>
        <w:t>：添加考证计划到系统中</w:t>
      </w:r>
    </w:p>
    <w:p w:rsidR="002E7318" w:rsidRPr="00BB4AD3" w:rsidRDefault="007F7E47" w:rsidP="005931E3">
      <w:pPr>
        <w:rPr>
          <w:sz w:val="24"/>
          <w:szCs w:val="24"/>
        </w:rPr>
      </w:pPr>
      <w:r>
        <w:rPr>
          <w:noProof/>
        </w:rPr>
        <w:drawing>
          <wp:inline distT="0" distB="0" distL="0" distR="0" wp14:anchorId="6A0F9597" wp14:editId="320F978A">
            <wp:extent cx="5274310" cy="2386259"/>
            <wp:effectExtent l="0" t="0" r="254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274310" cy="2386259"/>
                    </a:xfrm>
                    <a:prstGeom prst="rect">
                      <a:avLst/>
                    </a:prstGeom>
                  </pic:spPr>
                </pic:pic>
              </a:graphicData>
            </a:graphic>
          </wp:inline>
        </w:drawing>
      </w:r>
    </w:p>
    <w:p w:rsidR="00DF3EC7" w:rsidRDefault="00DF3EC7" w:rsidP="002E7318">
      <w:pPr>
        <w:pStyle w:val="3"/>
        <w:numPr>
          <w:ilvl w:val="0"/>
          <w:numId w:val="7"/>
        </w:numPr>
        <w:spacing w:before="156" w:after="156"/>
      </w:pPr>
      <w:r>
        <w:rPr>
          <w:rFonts w:hint="eastAsia"/>
        </w:rPr>
        <w:lastRenderedPageBreak/>
        <w:t>技能鉴定成绩管理</w:t>
      </w:r>
      <w:r w:rsidR="007F7E47">
        <w:rPr>
          <w:rFonts w:hint="eastAsia"/>
        </w:rPr>
        <w:t>：根据考证计划考试，然后录入分数</w:t>
      </w:r>
    </w:p>
    <w:p w:rsidR="002E7318" w:rsidRDefault="007F7E47" w:rsidP="007F7E47">
      <w:pPr>
        <w:pStyle w:val="a8"/>
        <w:numPr>
          <w:ilvl w:val="0"/>
          <w:numId w:val="9"/>
        </w:numPr>
        <w:ind w:firstLineChars="0"/>
        <w:rPr>
          <w:sz w:val="24"/>
          <w:szCs w:val="24"/>
        </w:rPr>
      </w:pPr>
      <w:r w:rsidRPr="007F7E47">
        <w:rPr>
          <w:rFonts w:hint="eastAsia"/>
          <w:sz w:val="24"/>
          <w:szCs w:val="24"/>
        </w:rPr>
        <w:t>录入</w:t>
      </w:r>
      <w:r w:rsidR="008C1BBD">
        <w:rPr>
          <w:rFonts w:hint="eastAsia"/>
          <w:sz w:val="24"/>
          <w:szCs w:val="24"/>
        </w:rPr>
        <w:t>：选择考生，录入成绩、登记和证书编号</w:t>
      </w:r>
    </w:p>
    <w:p w:rsidR="007F7E47" w:rsidRPr="00202C3B" w:rsidRDefault="007F7E47" w:rsidP="00202C3B">
      <w:pPr>
        <w:rPr>
          <w:sz w:val="24"/>
          <w:szCs w:val="24"/>
        </w:rPr>
      </w:pPr>
      <w:r>
        <w:rPr>
          <w:noProof/>
        </w:rPr>
        <w:drawing>
          <wp:inline distT="0" distB="0" distL="0" distR="0" wp14:anchorId="486B0168" wp14:editId="4C21BBB0">
            <wp:extent cx="5274310" cy="2394195"/>
            <wp:effectExtent l="0" t="0" r="2540" b="635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274310" cy="2394195"/>
                    </a:xfrm>
                    <a:prstGeom prst="rect">
                      <a:avLst/>
                    </a:prstGeom>
                  </pic:spPr>
                </pic:pic>
              </a:graphicData>
            </a:graphic>
          </wp:inline>
        </w:drawing>
      </w:r>
      <w:r>
        <w:rPr>
          <w:noProof/>
        </w:rPr>
        <w:drawing>
          <wp:inline distT="0" distB="0" distL="0" distR="0" wp14:anchorId="7BE71D6C" wp14:editId="6C60A4E1">
            <wp:extent cx="5274310" cy="2391753"/>
            <wp:effectExtent l="0" t="0" r="2540" b="889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274310" cy="2391753"/>
                    </a:xfrm>
                    <a:prstGeom prst="rect">
                      <a:avLst/>
                    </a:prstGeom>
                  </pic:spPr>
                </pic:pic>
              </a:graphicData>
            </a:graphic>
          </wp:inline>
        </w:drawing>
      </w:r>
    </w:p>
    <w:p w:rsidR="007F7E47" w:rsidRDefault="007F7E47" w:rsidP="007F7E47">
      <w:pPr>
        <w:pStyle w:val="a8"/>
        <w:numPr>
          <w:ilvl w:val="0"/>
          <w:numId w:val="9"/>
        </w:numPr>
        <w:ind w:firstLineChars="0"/>
        <w:rPr>
          <w:sz w:val="24"/>
          <w:szCs w:val="24"/>
        </w:rPr>
      </w:pPr>
      <w:r>
        <w:rPr>
          <w:rFonts w:hint="eastAsia"/>
          <w:sz w:val="24"/>
          <w:szCs w:val="24"/>
        </w:rPr>
        <w:t>发布</w:t>
      </w:r>
      <w:r w:rsidR="008C1BBD">
        <w:rPr>
          <w:rFonts w:hint="eastAsia"/>
          <w:sz w:val="24"/>
          <w:szCs w:val="24"/>
        </w:rPr>
        <w:t>：发布之后不能修改</w:t>
      </w:r>
    </w:p>
    <w:p w:rsidR="008C1BBD" w:rsidRPr="008C1BBD" w:rsidRDefault="008C1BBD" w:rsidP="008C1BBD">
      <w:pPr>
        <w:rPr>
          <w:sz w:val="24"/>
          <w:szCs w:val="24"/>
        </w:rPr>
      </w:pPr>
      <w:r>
        <w:rPr>
          <w:noProof/>
        </w:rPr>
        <w:drawing>
          <wp:inline distT="0" distB="0" distL="0" distR="0" wp14:anchorId="7B32BA15" wp14:editId="39A322F1">
            <wp:extent cx="5274310" cy="2263558"/>
            <wp:effectExtent l="0" t="0" r="2540" b="381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274310" cy="2263558"/>
                    </a:xfrm>
                    <a:prstGeom prst="rect">
                      <a:avLst/>
                    </a:prstGeom>
                  </pic:spPr>
                </pic:pic>
              </a:graphicData>
            </a:graphic>
          </wp:inline>
        </w:drawing>
      </w:r>
    </w:p>
    <w:p w:rsidR="007F7E47" w:rsidRDefault="007F7E47" w:rsidP="007F7E47">
      <w:pPr>
        <w:pStyle w:val="a8"/>
        <w:numPr>
          <w:ilvl w:val="0"/>
          <w:numId w:val="9"/>
        </w:numPr>
        <w:ind w:firstLineChars="0"/>
        <w:rPr>
          <w:sz w:val="24"/>
          <w:szCs w:val="24"/>
        </w:rPr>
      </w:pPr>
      <w:r>
        <w:rPr>
          <w:rFonts w:hint="eastAsia"/>
          <w:sz w:val="24"/>
          <w:szCs w:val="24"/>
        </w:rPr>
        <w:t>登记</w:t>
      </w:r>
      <w:r w:rsidR="008C1BBD">
        <w:rPr>
          <w:rFonts w:hint="eastAsia"/>
          <w:sz w:val="24"/>
          <w:szCs w:val="24"/>
        </w:rPr>
        <w:t>：支持单个登记和批量登记。登记就是登记：领取人和领取时间</w:t>
      </w:r>
    </w:p>
    <w:p w:rsidR="008C1BBD" w:rsidRPr="008C1BBD" w:rsidRDefault="008C1BBD" w:rsidP="008C1BBD">
      <w:pPr>
        <w:rPr>
          <w:sz w:val="24"/>
          <w:szCs w:val="24"/>
        </w:rPr>
      </w:pPr>
      <w:r>
        <w:rPr>
          <w:noProof/>
        </w:rPr>
        <w:lastRenderedPageBreak/>
        <w:drawing>
          <wp:inline distT="0" distB="0" distL="0" distR="0" wp14:anchorId="106A51C3" wp14:editId="02BC28F0">
            <wp:extent cx="5274310" cy="2351463"/>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274310" cy="2351463"/>
                    </a:xfrm>
                    <a:prstGeom prst="rect">
                      <a:avLst/>
                    </a:prstGeom>
                  </pic:spPr>
                </pic:pic>
              </a:graphicData>
            </a:graphic>
          </wp:inline>
        </w:drawing>
      </w:r>
    </w:p>
    <w:p w:rsidR="007F7E47" w:rsidRDefault="007F7E47" w:rsidP="007F7E47">
      <w:pPr>
        <w:pStyle w:val="a8"/>
        <w:numPr>
          <w:ilvl w:val="0"/>
          <w:numId w:val="9"/>
        </w:numPr>
        <w:ind w:firstLineChars="0"/>
        <w:rPr>
          <w:sz w:val="24"/>
          <w:szCs w:val="24"/>
        </w:rPr>
      </w:pPr>
      <w:r>
        <w:rPr>
          <w:rFonts w:hint="eastAsia"/>
          <w:sz w:val="24"/>
          <w:szCs w:val="24"/>
        </w:rPr>
        <w:t>删除</w:t>
      </w:r>
      <w:r w:rsidR="00451BCA">
        <w:rPr>
          <w:rFonts w:hint="eastAsia"/>
          <w:sz w:val="24"/>
          <w:szCs w:val="24"/>
        </w:rPr>
        <w:t>：删除之后数据清零，要重新录入</w:t>
      </w:r>
    </w:p>
    <w:p w:rsidR="00451BCA" w:rsidRPr="00451BCA" w:rsidRDefault="00451BCA" w:rsidP="00451BCA">
      <w:pPr>
        <w:rPr>
          <w:sz w:val="24"/>
          <w:szCs w:val="24"/>
        </w:rPr>
      </w:pPr>
      <w:r>
        <w:rPr>
          <w:noProof/>
        </w:rPr>
        <w:drawing>
          <wp:inline distT="0" distB="0" distL="0" distR="0" wp14:anchorId="6681F5E0" wp14:editId="1ABDC920">
            <wp:extent cx="5274310" cy="2326435"/>
            <wp:effectExtent l="0" t="0" r="254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274310" cy="2326435"/>
                    </a:xfrm>
                    <a:prstGeom prst="rect">
                      <a:avLst/>
                    </a:prstGeom>
                  </pic:spPr>
                </pic:pic>
              </a:graphicData>
            </a:graphic>
          </wp:inline>
        </w:drawing>
      </w:r>
    </w:p>
    <w:p w:rsidR="00DF3EC7" w:rsidRDefault="00DF3EC7" w:rsidP="002E7318">
      <w:pPr>
        <w:pStyle w:val="3"/>
        <w:numPr>
          <w:ilvl w:val="0"/>
          <w:numId w:val="7"/>
        </w:numPr>
        <w:spacing w:before="156" w:after="156"/>
      </w:pPr>
      <w:r>
        <w:rPr>
          <w:rFonts w:hint="eastAsia"/>
        </w:rPr>
        <w:t>学生通过率统计</w:t>
      </w:r>
    </w:p>
    <w:p w:rsidR="0064245F" w:rsidRPr="00BB4AD3" w:rsidRDefault="00451BCA">
      <w:pPr>
        <w:rPr>
          <w:sz w:val="24"/>
          <w:szCs w:val="24"/>
        </w:rPr>
      </w:pPr>
      <w:r>
        <w:rPr>
          <w:noProof/>
        </w:rPr>
        <w:drawing>
          <wp:inline distT="0" distB="0" distL="0" distR="0" wp14:anchorId="59DF2FD0" wp14:editId="0D42BE68">
            <wp:extent cx="5274310" cy="2372219"/>
            <wp:effectExtent l="0" t="0" r="2540" b="952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274310" cy="2372219"/>
                    </a:xfrm>
                    <a:prstGeom prst="rect">
                      <a:avLst/>
                    </a:prstGeom>
                  </pic:spPr>
                </pic:pic>
              </a:graphicData>
            </a:graphic>
          </wp:inline>
        </w:drawing>
      </w:r>
    </w:p>
    <w:sectPr w:rsidR="0064245F" w:rsidRPr="00BB4AD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5A22" w:rsidRDefault="001D5A22" w:rsidP="00525DA3">
      <w:r>
        <w:separator/>
      </w:r>
    </w:p>
  </w:endnote>
  <w:endnote w:type="continuationSeparator" w:id="0">
    <w:p w:rsidR="001D5A22" w:rsidRDefault="001D5A22" w:rsidP="00525D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5A22" w:rsidRDefault="001D5A22" w:rsidP="00525DA3">
      <w:r>
        <w:separator/>
      </w:r>
    </w:p>
  </w:footnote>
  <w:footnote w:type="continuationSeparator" w:id="0">
    <w:p w:rsidR="001D5A22" w:rsidRDefault="001D5A22" w:rsidP="00525DA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5C3BD0"/>
    <w:multiLevelType w:val="hybridMultilevel"/>
    <w:tmpl w:val="4DFAE316"/>
    <w:lvl w:ilvl="0" w:tplc="48DA4A1A">
      <w:start w:val="1"/>
      <w:numFmt w:val="decimal"/>
      <w:lvlText w:val="%1."/>
      <w:lvlJc w:val="left"/>
      <w:pPr>
        <w:ind w:left="648" w:hanging="360"/>
      </w:pPr>
      <w:rPr>
        <w:rFonts w:hint="default"/>
      </w:rPr>
    </w:lvl>
    <w:lvl w:ilvl="1" w:tplc="04090019" w:tentative="1">
      <w:start w:val="1"/>
      <w:numFmt w:val="lowerLetter"/>
      <w:lvlText w:val="%2)"/>
      <w:lvlJc w:val="left"/>
      <w:pPr>
        <w:ind w:left="1128" w:hanging="420"/>
      </w:pPr>
    </w:lvl>
    <w:lvl w:ilvl="2" w:tplc="0409001B" w:tentative="1">
      <w:start w:val="1"/>
      <w:numFmt w:val="lowerRoman"/>
      <w:lvlText w:val="%3."/>
      <w:lvlJc w:val="right"/>
      <w:pPr>
        <w:ind w:left="1548" w:hanging="420"/>
      </w:pPr>
    </w:lvl>
    <w:lvl w:ilvl="3" w:tplc="0409000F" w:tentative="1">
      <w:start w:val="1"/>
      <w:numFmt w:val="decimal"/>
      <w:lvlText w:val="%4."/>
      <w:lvlJc w:val="left"/>
      <w:pPr>
        <w:ind w:left="1968" w:hanging="420"/>
      </w:pPr>
    </w:lvl>
    <w:lvl w:ilvl="4" w:tplc="04090019" w:tentative="1">
      <w:start w:val="1"/>
      <w:numFmt w:val="lowerLetter"/>
      <w:lvlText w:val="%5)"/>
      <w:lvlJc w:val="left"/>
      <w:pPr>
        <w:ind w:left="2388" w:hanging="420"/>
      </w:pPr>
    </w:lvl>
    <w:lvl w:ilvl="5" w:tplc="0409001B" w:tentative="1">
      <w:start w:val="1"/>
      <w:numFmt w:val="lowerRoman"/>
      <w:lvlText w:val="%6."/>
      <w:lvlJc w:val="right"/>
      <w:pPr>
        <w:ind w:left="2808" w:hanging="420"/>
      </w:pPr>
    </w:lvl>
    <w:lvl w:ilvl="6" w:tplc="0409000F" w:tentative="1">
      <w:start w:val="1"/>
      <w:numFmt w:val="decimal"/>
      <w:lvlText w:val="%7."/>
      <w:lvlJc w:val="left"/>
      <w:pPr>
        <w:ind w:left="3228" w:hanging="420"/>
      </w:pPr>
    </w:lvl>
    <w:lvl w:ilvl="7" w:tplc="04090019" w:tentative="1">
      <w:start w:val="1"/>
      <w:numFmt w:val="lowerLetter"/>
      <w:lvlText w:val="%8)"/>
      <w:lvlJc w:val="left"/>
      <w:pPr>
        <w:ind w:left="3648" w:hanging="420"/>
      </w:pPr>
    </w:lvl>
    <w:lvl w:ilvl="8" w:tplc="0409001B" w:tentative="1">
      <w:start w:val="1"/>
      <w:numFmt w:val="lowerRoman"/>
      <w:lvlText w:val="%9."/>
      <w:lvlJc w:val="right"/>
      <w:pPr>
        <w:ind w:left="4068" w:hanging="420"/>
      </w:pPr>
    </w:lvl>
  </w:abstractNum>
  <w:abstractNum w:abstractNumId="1">
    <w:nsid w:val="17DB5556"/>
    <w:multiLevelType w:val="hybridMultilevel"/>
    <w:tmpl w:val="29ECB676"/>
    <w:lvl w:ilvl="0" w:tplc="A37EA9CA">
      <w:start w:val="1"/>
      <w:numFmt w:val="decimal"/>
      <w:lvlText w:val="%1."/>
      <w:lvlJc w:val="left"/>
      <w:pPr>
        <w:ind w:left="648" w:hanging="360"/>
      </w:pPr>
      <w:rPr>
        <w:rFonts w:hint="default"/>
      </w:rPr>
    </w:lvl>
    <w:lvl w:ilvl="1" w:tplc="04090019" w:tentative="1">
      <w:start w:val="1"/>
      <w:numFmt w:val="lowerLetter"/>
      <w:lvlText w:val="%2)"/>
      <w:lvlJc w:val="left"/>
      <w:pPr>
        <w:ind w:left="1128" w:hanging="420"/>
      </w:pPr>
    </w:lvl>
    <w:lvl w:ilvl="2" w:tplc="0409001B" w:tentative="1">
      <w:start w:val="1"/>
      <w:numFmt w:val="lowerRoman"/>
      <w:lvlText w:val="%3."/>
      <w:lvlJc w:val="right"/>
      <w:pPr>
        <w:ind w:left="1548" w:hanging="420"/>
      </w:pPr>
    </w:lvl>
    <w:lvl w:ilvl="3" w:tplc="0409000F" w:tentative="1">
      <w:start w:val="1"/>
      <w:numFmt w:val="decimal"/>
      <w:lvlText w:val="%4."/>
      <w:lvlJc w:val="left"/>
      <w:pPr>
        <w:ind w:left="1968" w:hanging="420"/>
      </w:pPr>
    </w:lvl>
    <w:lvl w:ilvl="4" w:tplc="04090019" w:tentative="1">
      <w:start w:val="1"/>
      <w:numFmt w:val="lowerLetter"/>
      <w:lvlText w:val="%5)"/>
      <w:lvlJc w:val="left"/>
      <w:pPr>
        <w:ind w:left="2388" w:hanging="420"/>
      </w:pPr>
    </w:lvl>
    <w:lvl w:ilvl="5" w:tplc="0409001B" w:tentative="1">
      <w:start w:val="1"/>
      <w:numFmt w:val="lowerRoman"/>
      <w:lvlText w:val="%6."/>
      <w:lvlJc w:val="right"/>
      <w:pPr>
        <w:ind w:left="2808" w:hanging="420"/>
      </w:pPr>
    </w:lvl>
    <w:lvl w:ilvl="6" w:tplc="0409000F" w:tentative="1">
      <w:start w:val="1"/>
      <w:numFmt w:val="decimal"/>
      <w:lvlText w:val="%7."/>
      <w:lvlJc w:val="left"/>
      <w:pPr>
        <w:ind w:left="3228" w:hanging="420"/>
      </w:pPr>
    </w:lvl>
    <w:lvl w:ilvl="7" w:tplc="04090019" w:tentative="1">
      <w:start w:val="1"/>
      <w:numFmt w:val="lowerLetter"/>
      <w:lvlText w:val="%8)"/>
      <w:lvlJc w:val="left"/>
      <w:pPr>
        <w:ind w:left="3648" w:hanging="420"/>
      </w:pPr>
    </w:lvl>
    <w:lvl w:ilvl="8" w:tplc="0409001B" w:tentative="1">
      <w:start w:val="1"/>
      <w:numFmt w:val="lowerRoman"/>
      <w:lvlText w:val="%9."/>
      <w:lvlJc w:val="right"/>
      <w:pPr>
        <w:ind w:left="4068" w:hanging="420"/>
      </w:pPr>
    </w:lvl>
  </w:abstractNum>
  <w:abstractNum w:abstractNumId="2">
    <w:nsid w:val="1BFF3E30"/>
    <w:multiLevelType w:val="hybridMultilevel"/>
    <w:tmpl w:val="49A23416"/>
    <w:lvl w:ilvl="0" w:tplc="9E70B3B2">
      <w:start w:val="1"/>
      <w:numFmt w:val="decimal"/>
      <w:lvlText w:val="%1."/>
      <w:lvlJc w:val="left"/>
      <w:pPr>
        <w:ind w:left="648" w:hanging="360"/>
      </w:pPr>
      <w:rPr>
        <w:rFonts w:hint="default"/>
      </w:rPr>
    </w:lvl>
    <w:lvl w:ilvl="1" w:tplc="04090019" w:tentative="1">
      <w:start w:val="1"/>
      <w:numFmt w:val="lowerLetter"/>
      <w:lvlText w:val="%2)"/>
      <w:lvlJc w:val="left"/>
      <w:pPr>
        <w:ind w:left="1128" w:hanging="420"/>
      </w:pPr>
    </w:lvl>
    <w:lvl w:ilvl="2" w:tplc="0409001B" w:tentative="1">
      <w:start w:val="1"/>
      <w:numFmt w:val="lowerRoman"/>
      <w:lvlText w:val="%3."/>
      <w:lvlJc w:val="right"/>
      <w:pPr>
        <w:ind w:left="1548" w:hanging="420"/>
      </w:pPr>
    </w:lvl>
    <w:lvl w:ilvl="3" w:tplc="0409000F" w:tentative="1">
      <w:start w:val="1"/>
      <w:numFmt w:val="decimal"/>
      <w:lvlText w:val="%4."/>
      <w:lvlJc w:val="left"/>
      <w:pPr>
        <w:ind w:left="1968" w:hanging="420"/>
      </w:pPr>
    </w:lvl>
    <w:lvl w:ilvl="4" w:tplc="04090019" w:tentative="1">
      <w:start w:val="1"/>
      <w:numFmt w:val="lowerLetter"/>
      <w:lvlText w:val="%5)"/>
      <w:lvlJc w:val="left"/>
      <w:pPr>
        <w:ind w:left="2388" w:hanging="420"/>
      </w:pPr>
    </w:lvl>
    <w:lvl w:ilvl="5" w:tplc="0409001B" w:tentative="1">
      <w:start w:val="1"/>
      <w:numFmt w:val="lowerRoman"/>
      <w:lvlText w:val="%6."/>
      <w:lvlJc w:val="right"/>
      <w:pPr>
        <w:ind w:left="2808" w:hanging="420"/>
      </w:pPr>
    </w:lvl>
    <w:lvl w:ilvl="6" w:tplc="0409000F" w:tentative="1">
      <w:start w:val="1"/>
      <w:numFmt w:val="decimal"/>
      <w:lvlText w:val="%7."/>
      <w:lvlJc w:val="left"/>
      <w:pPr>
        <w:ind w:left="3228" w:hanging="420"/>
      </w:pPr>
    </w:lvl>
    <w:lvl w:ilvl="7" w:tplc="04090019" w:tentative="1">
      <w:start w:val="1"/>
      <w:numFmt w:val="lowerLetter"/>
      <w:lvlText w:val="%8)"/>
      <w:lvlJc w:val="left"/>
      <w:pPr>
        <w:ind w:left="3648" w:hanging="420"/>
      </w:pPr>
    </w:lvl>
    <w:lvl w:ilvl="8" w:tplc="0409001B" w:tentative="1">
      <w:start w:val="1"/>
      <w:numFmt w:val="lowerRoman"/>
      <w:lvlText w:val="%9."/>
      <w:lvlJc w:val="right"/>
      <w:pPr>
        <w:ind w:left="4068" w:hanging="420"/>
      </w:pPr>
    </w:lvl>
  </w:abstractNum>
  <w:abstractNum w:abstractNumId="3">
    <w:nsid w:val="31716698"/>
    <w:multiLevelType w:val="hybridMultilevel"/>
    <w:tmpl w:val="AE2AF0E0"/>
    <w:lvl w:ilvl="0" w:tplc="08B66BC4">
      <w:start w:val="1"/>
      <w:numFmt w:val="decimal"/>
      <w:lvlText w:val="%1."/>
      <w:lvlJc w:val="left"/>
      <w:pPr>
        <w:ind w:left="648" w:hanging="360"/>
      </w:pPr>
      <w:rPr>
        <w:rFonts w:hint="default"/>
      </w:rPr>
    </w:lvl>
    <w:lvl w:ilvl="1" w:tplc="04090019" w:tentative="1">
      <w:start w:val="1"/>
      <w:numFmt w:val="lowerLetter"/>
      <w:lvlText w:val="%2)"/>
      <w:lvlJc w:val="left"/>
      <w:pPr>
        <w:ind w:left="1128" w:hanging="420"/>
      </w:pPr>
    </w:lvl>
    <w:lvl w:ilvl="2" w:tplc="0409001B" w:tentative="1">
      <w:start w:val="1"/>
      <w:numFmt w:val="lowerRoman"/>
      <w:lvlText w:val="%3."/>
      <w:lvlJc w:val="right"/>
      <w:pPr>
        <w:ind w:left="1548" w:hanging="420"/>
      </w:pPr>
    </w:lvl>
    <w:lvl w:ilvl="3" w:tplc="0409000F" w:tentative="1">
      <w:start w:val="1"/>
      <w:numFmt w:val="decimal"/>
      <w:lvlText w:val="%4."/>
      <w:lvlJc w:val="left"/>
      <w:pPr>
        <w:ind w:left="1968" w:hanging="420"/>
      </w:pPr>
    </w:lvl>
    <w:lvl w:ilvl="4" w:tplc="04090019" w:tentative="1">
      <w:start w:val="1"/>
      <w:numFmt w:val="lowerLetter"/>
      <w:lvlText w:val="%5)"/>
      <w:lvlJc w:val="left"/>
      <w:pPr>
        <w:ind w:left="2388" w:hanging="420"/>
      </w:pPr>
    </w:lvl>
    <w:lvl w:ilvl="5" w:tplc="0409001B" w:tentative="1">
      <w:start w:val="1"/>
      <w:numFmt w:val="lowerRoman"/>
      <w:lvlText w:val="%6."/>
      <w:lvlJc w:val="right"/>
      <w:pPr>
        <w:ind w:left="2808" w:hanging="420"/>
      </w:pPr>
    </w:lvl>
    <w:lvl w:ilvl="6" w:tplc="0409000F" w:tentative="1">
      <w:start w:val="1"/>
      <w:numFmt w:val="decimal"/>
      <w:lvlText w:val="%7."/>
      <w:lvlJc w:val="left"/>
      <w:pPr>
        <w:ind w:left="3228" w:hanging="420"/>
      </w:pPr>
    </w:lvl>
    <w:lvl w:ilvl="7" w:tplc="04090019" w:tentative="1">
      <w:start w:val="1"/>
      <w:numFmt w:val="lowerLetter"/>
      <w:lvlText w:val="%8)"/>
      <w:lvlJc w:val="left"/>
      <w:pPr>
        <w:ind w:left="3648" w:hanging="420"/>
      </w:pPr>
    </w:lvl>
    <w:lvl w:ilvl="8" w:tplc="0409001B" w:tentative="1">
      <w:start w:val="1"/>
      <w:numFmt w:val="lowerRoman"/>
      <w:lvlText w:val="%9."/>
      <w:lvlJc w:val="right"/>
      <w:pPr>
        <w:ind w:left="4068" w:hanging="420"/>
      </w:pPr>
    </w:lvl>
  </w:abstractNum>
  <w:abstractNum w:abstractNumId="4">
    <w:nsid w:val="406E01B3"/>
    <w:multiLevelType w:val="hybridMultilevel"/>
    <w:tmpl w:val="E7622E42"/>
    <w:lvl w:ilvl="0" w:tplc="278EE8EA">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44524610"/>
    <w:multiLevelType w:val="hybridMultilevel"/>
    <w:tmpl w:val="C66CACFE"/>
    <w:lvl w:ilvl="0" w:tplc="4DD2CE0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44773975"/>
    <w:multiLevelType w:val="hybridMultilevel"/>
    <w:tmpl w:val="3306D02A"/>
    <w:lvl w:ilvl="0" w:tplc="623061D2">
      <w:start w:val="1"/>
      <w:numFmt w:val="decimal"/>
      <w:lvlText w:val="%1."/>
      <w:lvlJc w:val="left"/>
      <w:pPr>
        <w:ind w:left="648" w:hanging="360"/>
      </w:pPr>
      <w:rPr>
        <w:rFonts w:hint="default"/>
      </w:rPr>
    </w:lvl>
    <w:lvl w:ilvl="1" w:tplc="04090019" w:tentative="1">
      <w:start w:val="1"/>
      <w:numFmt w:val="lowerLetter"/>
      <w:lvlText w:val="%2)"/>
      <w:lvlJc w:val="left"/>
      <w:pPr>
        <w:ind w:left="1128" w:hanging="420"/>
      </w:pPr>
    </w:lvl>
    <w:lvl w:ilvl="2" w:tplc="0409001B" w:tentative="1">
      <w:start w:val="1"/>
      <w:numFmt w:val="lowerRoman"/>
      <w:lvlText w:val="%3."/>
      <w:lvlJc w:val="right"/>
      <w:pPr>
        <w:ind w:left="1548" w:hanging="420"/>
      </w:pPr>
    </w:lvl>
    <w:lvl w:ilvl="3" w:tplc="0409000F" w:tentative="1">
      <w:start w:val="1"/>
      <w:numFmt w:val="decimal"/>
      <w:lvlText w:val="%4."/>
      <w:lvlJc w:val="left"/>
      <w:pPr>
        <w:ind w:left="1968" w:hanging="420"/>
      </w:pPr>
    </w:lvl>
    <w:lvl w:ilvl="4" w:tplc="04090019" w:tentative="1">
      <w:start w:val="1"/>
      <w:numFmt w:val="lowerLetter"/>
      <w:lvlText w:val="%5)"/>
      <w:lvlJc w:val="left"/>
      <w:pPr>
        <w:ind w:left="2388" w:hanging="420"/>
      </w:pPr>
    </w:lvl>
    <w:lvl w:ilvl="5" w:tplc="0409001B" w:tentative="1">
      <w:start w:val="1"/>
      <w:numFmt w:val="lowerRoman"/>
      <w:lvlText w:val="%6."/>
      <w:lvlJc w:val="right"/>
      <w:pPr>
        <w:ind w:left="2808" w:hanging="420"/>
      </w:pPr>
    </w:lvl>
    <w:lvl w:ilvl="6" w:tplc="0409000F" w:tentative="1">
      <w:start w:val="1"/>
      <w:numFmt w:val="decimal"/>
      <w:lvlText w:val="%7."/>
      <w:lvlJc w:val="left"/>
      <w:pPr>
        <w:ind w:left="3228" w:hanging="420"/>
      </w:pPr>
    </w:lvl>
    <w:lvl w:ilvl="7" w:tplc="04090019" w:tentative="1">
      <w:start w:val="1"/>
      <w:numFmt w:val="lowerLetter"/>
      <w:lvlText w:val="%8)"/>
      <w:lvlJc w:val="left"/>
      <w:pPr>
        <w:ind w:left="3648" w:hanging="420"/>
      </w:pPr>
    </w:lvl>
    <w:lvl w:ilvl="8" w:tplc="0409001B" w:tentative="1">
      <w:start w:val="1"/>
      <w:numFmt w:val="lowerRoman"/>
      <w:lvlText w:val="%9."/>
      <w:lvlJc w:val="right"/>
      <w:pPr>
        <w:ind w:left="4068" w:hanging="420"/>
      </w:pPr>
    </w:lvl>
  </w:abstractNum>
  <w:abstractNum w:abstractNumId="7">
    <w:nsid w:val="490D3925"/>
    <w:multiLevelType w:val="hybridMultilevel"/>
    <w:tmpl w:val="CA107040"/>
    <w:lvl w:ilvl="0" w:tplc="1EB42200">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5E9B1896"/>
    <w:multiLevelType w:val="hybridMultilevel"/>
    <w:tmpl w:val="A6082380"/>
    <w:lvl w:ilvl="0" w:tplc="307A0150">
      <w:start w:val="1"/>
      <w:numFmt w:val="chineseCountingThousand"/>
      <w:lvlText w:val="%1、"/>
      <w:lvlJc w:val="left"/>
      <w:pPr>
        <w:ind w:left="420" w:hanging="420"/>
      </w:pPr>
      <w:rPr>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8"/>
  </w:num>
  <w:num w:numId="2">
    <w:abstractNumId w:val="5"/>
  </w:num>
  <w:num w:numId="3">
    <w:abstractNumId w:val="1"/>
  </w:num>
  <w:num w:numId="4">
    <w:abstractNumId w:val="3"/>
  </w:num>
  <w:num w:numId="5">
    <w:abstractNumId w:val="2"/>
  </w:num>
  <w:num w:numId="6">
    <w:abstractNumId w:val="6"/>
  </w:num>
  <w:num w:numId="7">
    <w:abstractNumId w:val="0"/>
  </w:num>
  <w:num w:numId="8">
    <w:abstractNumId w:val="7"/>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1A7E"/>
    <w:rsid w:val="0001512E"/>
    <w:rsid w:val="00033BE4"/>
    <w:rsid w:val="0003767B"/>
    <w:rsid w:val="00040040"/>
    <w:rsid w:val="00087A18"/>
    <w:rsid w:val="000A178D"/>
    <w:rsid w:val="000B3461"/>
    <w:rsid w:val="000C10DE"/>
    <w:rsid w:val="000C6BBA"/>
    <w:rsid w:val="00126035"/>
    <w:rsid w:val="001412DC"/>
    <w:rsid w:val="00150937"/>
    <w:rsid w:val="001D5A22"/>
    <w:rsid w:val="001E4AB3"/>
    <w:rsid w:val="001F0EAF"/>
    <w:rsid w:val="00201565"/>
    <w:rsid w:val="00202C3B"/>
    <w:rsid w:val="00207E2C"/>
    <w:rsid w:val="00216093"/>
    <w:rsid w:val="002500EF"/>
    <w:rsid w:val="002B4AF9"/>
    <w:rsid w:val="002C5B3A"/>
    <w:rsid w:val="002D7C03"/>
    <w:rsid w:val="002E7318"/>
    <w:rsid w:val="00333397"/>
    <w:rsid w:val="00341CE8"/>
    <w:rsid w:val="0036284E"/>
    <w:rsid w:val="0037267F"/>
    <w:rsid w:val="003D1B89"/>
    <w:rsid w:val="003E16D7"/>
    <w:rsid w:val="004331A2"/>
    <w:rsid w:val="00451BCA"/>
    <w:rsid w:val="00493305"/>
    <w:rsid w:val="004A5A48"/>
    <w:rsid w:val="004B3D8B"/>
    <w:rsid w:val="004F04ED"/>
    <w:rsid w:val="004F3662"/>
    <w:rsid w:val="00525DA3"/>
    <w:rsid w:val="00551C14"/>
    <w:rsid w:val="005663AB"/>
    <w:rsid w:val="005732F7"/>
    <w:rsid w:val="00574AD5"/>
    <w:rsid w:val="005931E3"/>
    <w:rsid w:val="005C0BEA"/>
    <w:rsid w:val="006041A0"/>
    <w:rsid w:val="0064245F"/>
    <w:rsid w:val="00662663"/>
    <w:rsid w:val="00665E53"/>
    <w:rsid w:val="006A20C6"/>
    <w:rsid w:val="006B7014"/>
    <w:rsid w:val="006D0758"/>
    <w:rsid w:val="006F7A61"/>
    <w:rsid w:val="007136A7"/>
    <w:rsid w:val="00730E45"/>
    <w:rsid w:val="00745408"/>
    <w:rsid w:val="0075691B"/>
    <w:rsid w:val="007A57FD"/>
    <w:rsid w:val="007C2365"/>
    <w:rsid w:val="007D1A7E"/>
    <w:rsid w:val="007F7E47"/>
    <w:rsid w:val="008008EC"/>
    <w:rsid w:val="00811EB0"/>
    <w:rsid w:val="008309C3"/>
    <w:rsid w:val="00895603"/>
    <w:rsid w:val="008B2AFE"/>
    <w:rsid w:val="008B5A89"/>
    <w:rsid w:val="008C1BBD"/>
    <w:rsid w:val="008D0A81"/>
    <w:rsid w:val="008D70DA"/>
    <w:rsid w:val="008E69C6"/>
    <w:rsid w:val="009129CD"/>
    <w:rsid w:val="009501F3"/>
    <w:rsid w:val="0097346C"/>
    <w:rsid w:val="009865D6"/>
    <w:rsid w:val="009A65DE"/>
    <w:rsid w:val="009A721F"/>
    <w:rsid w:val="00A0187E"/>
    <w:rsid w:val="00A13BC4"/>
    <w:rsid w:val="00A61F93"/>
    <w:rsid w:val="00AD5215"/>
    <w:rsid w:val="00B123A1"/>
    <w:rsid w:val="00B23339"/>
    <w:rsid w:val="00B26B55"/>
    <w:rsid w:val="00B326FB"/>
    <w:rsid w:val="00B34C07"/>
    <w:rsid w:val="00B570E0"/>
    <w:rsid w:val="00B75FF3"/>
    <w:rsid w:val="00B76948"/>
    <w:rsid w:val="00BA6AC4"/>
    <w:rsid w:val="00BB4AD3"/>
    <w:rsid w:val="00BE1619"/>
    <w:rsid w:val="00BF0D85"/>
    <w:rsid w:val="00C042A7"/>
    <w:rsid w:val="00C05272"/>
    <w:rsid w:val="00C23192"/>
    <w:rsid w:val="00C84456"/>
    <w:rsid w:val="00C977E7"/>
    <w:rsid w:val="00CA6ADC"/>
    <w:rsid w:val="00D1541E"/>
    <w:rsid w:val="00D524A7"/>
    <w:rsid w:val="00D8273E"/>
    <w:rsid w:val="00D91E77"/>
    <w:rsid w:val="00DE4ED4"/>
    <w:rsid w:val="00DF3EC7"/>
    <w:rsid w:val="00E045EA"/>
    <w:rsid w:val="00E06254"/>
    <w:rsid w:val="00E436AD"/>
    <w:rsid w:val="00E867FC"/>
    <w:rsid w:val="00ED47FD"/>
    <w:rsid w:val="00FC0719"/>
    <w:rsid w:val="00FC771F"/>
    <w:rsid w:val="00FE2A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A5A48"/>
    <w:pPr>
      <w:widowControl w:val="0"/>
      <w:jc w:val="both"/>
    </w:pPr>
  </w:style>
  <w:style w:type="paragraph" w:styleId="1">
    <w:name w:val="heading 1"/>
    <w:basedOn w:val="a"/>
    <w:next w:val="a"/>
    <w:link w:val="1Char"/>
    <w:uiPriority w:val="9"/>
    <w:qFormat/>
    <w:rsid w:val="004A5A48"/>
    <w:pPr>
      <w:keepNext/>
      <w:keepLines/>
      <w:spacing w:beforeLines="50" w:before="50" w:afterLines="50" w:after="50"/>
      <w:jc w:val="left"/>
      <w:outlineLvl w:val="0"/>
    </w:pPr>
    <w:rPr>
      <w:rFonts w:ascii="Calibri" w:eastAsia="宋体" w:hAnsi="Calibri" w:cs="Times New Roman"/>
      <w:b/>
      <w:kern w:val="44"/>
      <w:sz w:val="32"/>
    </w:rPr>
  </w:style>
  <w:style w:type="paragraph" w:styleId="2">
    <w:name w:val="heading 2"/>
    <w:basedOn w:val="a"/>
    <w:next w:val="a"/>
    <w:link w:val="2Char"/>
    <w:uiPriority w:val="9"/>
    <w:unhideWhenUsed/>
    <w:qFormat/>
    <w:rsid w:val="00C042A7"/>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qFormat/>
    <w:rsid w:val="004A5A48"/>
    <w:pPr>
      <w:keepNext/>
      <w:keepLines/>
      <w:spacing w:beforeLines="50" w:before="50" w:afterLines="50" w:after="50"/>
      <w:outlineLvl w:val="2"/>
    </w:pPr>
    <w:rPr>
      <w:rFonts w:ascii="Calibri" w:eastAsia="宋体" w:hAnsi="Calibri" w:cs="Times New Roman"/>
      <w:sz w:val="24"/>
    </w:rPr>
  </w:style>
  <w:style w:type="paragraph" w:styleId="4">
    <w:name w:val="heading 4"/>
    <w:basedOn w:val="a"/>
    <w:next w:val="a"/>
    <w:link w:val="4Char"/>
    <w:uiPriority w:val="9"/>
    <w:unhideWhenUsed/>
    <w:qFormat/>
    <w:rsid w:val="00C042A7"/>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4A5A48"/>
    <w:rPr>
      <w:rFonts w:ascii="Calibri" w:eastAsia="宋体" w:hAnsi="Calibri" w:cs="Times New Roman"/>
      <w:b/>
      <w:kern w:val="44"/>
      <w:sz w:val="32"/>
    </w:rPr>
  </w:style>
  <w:style w:type="character" w:customStyle="1" w:styleId="3Char">
    <w:name w:val="标题 3 Char"/>
    <w:basedOn w:val="a0"/>
    <w:link w:val="3"/>
    <w:uiPriority w:val="9"/>
    <w:rsid w:val="004A5A48"/>
    <w:rPr>
      <w:rFonts w:ascii="Calibri" w:eastAsia="宋体" w:hAnsi="Calibri" w:cs="Times New Roman"/>
      <w:sz w:val="24"/>
    </w:rPr>
  </w:style>
  <w:style w:type="character" w:customStyle="1" w:styleId="Char">
    <w:name w:val="标题 Char"/>
    <w:link w:val="a3"/>
    <w:rsid w:val="004A5A48"/>
    <w:rPr>
      <w:rFonts w:ascii="Cambria" w:hAnsi="Cambria"/>
      <w:b/>
      <w:bCs/>
      <w:sz w:val="44"/>
      <w:szCs w:val="32"/>
      <w:lang w:val="x-none" w:eastAsia="x-none"/>
    </w:rPr>
  </w:style>
  <w:style w:type="paragraph" w:styleId="a3">
    <w:name w:val="Title"/>
    <w:basedOn w:val="a"/>
    <w:next w:val="a"/>
    <w:link w:val="Char"/>
    <w:qFormat/>
    <w:rsid w:val="004A5A48"/>
    <w:pPr>
      <w:spacing w:line="360" w:lineRule="auto"/>
      <w:ind w:leftChars="50" w:left="50"/>
      <w:jc w:val="center"/>
      <w:outlineLvl w:val="0"/>
    </w:pPr>
    <w:rPr>
      <w:rFonts w:ascii="Cambria" w:hAnsi="Cambria"/>
      <w:b/>
      <w:bCs/>
      <w:sz w:val="44"/>
      <w:szCs w:val="32"/>
      <w:lang w:val="x-none" w:eastAsia="x-none"/>
    </w:rPr>
  </w:style>
  <w:style w:type="character" w:customStyle="1" w:styleId="Char1">
    <w:name w:val="标题 Char1"/>
    <w:basedOn w:val="a0"/>
    <w:uiPriority w:val="10"/>
    <w:rsid w:val="004A5A48"/>
    <w:rPr>
      <w:rFonts w:asciiTheme="majorHAnsi" w:eastAsia="宋体" w:hAnsiTheme="majorHAnsi" w:cstheme="majorBidi"/>
      <w:b/>
      <w:bCs/>
      <w:sz w:val="32"/>
      <w:szCs w:val="32"/>
    </w:rPr>
  </w:style>
  <w:style w:type="paragraph" w:styleId="a4">
    <w:name w:val="Subtitle"/>
    <w:aliases w:val="标题4"/>
    <w:basedOn w:val="a"/>
    <w:next w:val="a"/>
    <w:link w:val="Char0"/>
    <w:autoRedefine/>
    <w:uiPriority w:val="11"/>
    <w:qFormat/>
    <w:rsid w:val="004A5A48"/>
    <w:pPr>
      <w:spacing w:beforeLines="50" w:before="156" w:afterLines="50" w:after="156"/>
      <w:jc w:val="left"/>
      <w:outlineLvl w:val="3"/>
    </w:pPr>
    <w:rPr>
      <w:rFonts w:ascii="Cambria" w:eastAsia="宋体" w:hAnsi="Cambria" w:cs="Times New Roman"/>
      <w:bCs/>
      <w:kern w:val="28"/>
      <w:sz w:val="24"/>
      <w:szCs w:val="32"/>
    </w:rPr>
  </w:style>
  <w:style w:type="character" w:customStyle="1" w:styleId="Char0">
    <w:name w:val="副标题 Char"/>
    <w:aliases w:val="标题4 Char"/>
    <w:basedOn w:val="a0"/>
    <w:link w:val="a4"/>
    <w:uiPriority w:val="11"/>
    <w:rsid w:val="004A5A48"/>
    <w:rPr>
      <w:rFonts w:ascii="Cambria" w:eastAsia="宋体" w:hAnsi="Cambria" w:cs="Times New Roman"/>
      <w:bCs/>
      <w:kern w:val="28"/>
      <w:sz w:val="24"/>
      <w:szCs w:val="32"/>
    </w:rPr>
  </w:style>
  <w:style w:type="paragraph" w:styleId="a5">
    <w:name w:val="Balloon Text"/>
    <w:basedOn w:val="a"/>
    <w:link w:val="Char2"/>
    <w:uiPriority w:val="99"/>
    <w:semiHidden/>
    <w:unhideWhenUsed/>
    <w:rsid w:val="004A5A48"/>
    <w:rPr>
      <w:sz w:val="18"/>
      <w:szCs w:val="18"/>
    </w:rPr>
  </w:style>
  <w:style w:type="character" w:customStyle="1" w:styleId="Char2">
    <w:name w:val="批注框文本 Char"/>
    <w:basedOn w:val="a0"/>
    <w:link w:val="a5"/>
    <w:uiPriority w:val="99"/>
    <w:semiHidden/>
    <w:rsid w:val="004A5A48"/>
    <w:rPr>
      <w:sz w:val="18"/>
      <w:szCs w:val="18"/>
    </w:rPr>
  </w:style>
  <w:style w:type="paragraph" w:styleId="a6">
    <w:name w:val="header"/>
    <w:basedOn w:val="a"/>
    <w:link w:val="Char3"/>
    <w:uiPriority w:val="99"/>
    <w:unhideWhenUsed/>
    <w:rsid w:val="00525DA3"/>
    <w:pPr>
      <w:pBdr>
        <w:bottom w:val="single" w:sz="6" w:space="1" w:color="auto"/>
      </w:pBdr>
      <w:tabs>
        <w:tab w:val="center" w:pos="4153"/>
        <w:tab w:val="right" w:pos="8306"/>
      </w:tabs>
      <w:snapToGrid w:val="0"/>
      <w:jc w:val="center"/>
    </w:pPr>
    <w:rPr>
      <w:sz w:val="18"/>
      <w:szCs w:val="18"/>
    </w:rPr>
  </w:style>
  <w:style w:type="character" w:customStyle="1" w:styleId="Char3">
    <w:name w:val="页眉 Char"/>
    <w:basedOn w:val="a0"/>
    <w:link w:val="a6"/>
    <w:uiPriority w:val="99"/>
    <w:rsid w:val="00525DA3"/>
    <w:rPr>
      <w:sz w:val="18"/>
      <w:szCs w:val="18"/>
    </w:rPr>
  </w:style>
  <w:style w:type="paragraph" w:styleId="a7">
    <w:name w:val="footer"/>
    <w:basedOn w:val="a"/>
    <w:link w:val="Char4"/>
    <w:uiPriority w:val="99"/>
    <w:unhideWhenUsed/>
    <w:rsid w:val="00525DA3"/>
    <w:pPr>
      <w:tabs>
        <w:tab w:val="center" w:pos="4153"/>
        <w:tab w:val="right" w:pos="8306"/>
      </w:tabs>
      <w:snapToGrid w:val="0"/>
      <w:jc w:val="left"/>
    </w:pPr>
    <w:rPr>
      <w:sz w:val="18"/>
      <w:szCs w:val="18"/>
    </w:rPr>
  </w:style>
  <w:style w:type="character" w:customStyle="1" w:styleId="Char4">
    <w:name w:val="页脚 Char"/>
    <w:basedOn w:val="a0"/>
    <w:link w:val="a7"/>
    <w:uiPriority w:val="99"/>
    <w:rsid w:val="00525DA3"/>
    <w:rPr>
      <w:sz w:val="18"/>
      <w:szCs w:val="18"/>
    </w:rPr>
  </w:style>
  <w:style w:type="paragraph" w:styleId="a8">
    <w:name w:val="List Paragraph"/>
    <w:basedOn w:val="a"/>
    <w:uiPriority w:val="34"/>
    <w:qFormat/>
    <w:rsid w:val="00DF3EC7"/>
    <w:pPr>
      <w:ind w:firstLineChars="200" w:firstLine="420"/>
    </w:pPr>
  </w:style>
  <w:style w:type="character" w:customStyle="1" w:styleId="text-danger">
    <w:name w:val="text-danger"/>
    <w:basedOn w:val="a0"/>
    <w:rsid w:val="006A20C6"/>
  </w:style>
  <w:style w:type="character" w:customStyle="1" w:styleId="2Char">
    <w:name w:val="标题 2 Char"/>
    <w:basedOn w:val="a0"/>
    <w:link w:val="2"/>
    <w:uiPriority w:val="9"/>
    <w:rsid w:val="00C042A7"/>
    <w:rPr>
      <w:rFonts w:asciiTheme="majorHAnsi" w:eastAsiaTheme="majorEastAsia" w:hAnsiTheme="majorHAnsi" w:cstheme="majorBidi"/>
      <w:b/>
      <w:bCs/>
      <w:sz w:val="32"/>
      <w:szCs w:val="32"/>
    </w:rPr>
  </w:style>
  <w:style w:type="character" w:customStyle="1" w:styleId="4Char">
    <w:name w:val="标题 4 Char"/>
    <w:basedOn w:val="a0"/>
    <w:link w:val="4"/>
    <w:uiPriority w:val="9"/>
    <w:rsid w:val="00C042A7"/>
    <w:rPr>
      <w:rFonts w:asciiTheme="majorHAnsi" w:eastAsiaTheme="majorEastAsia" w:hAnsiTheme="majorHAnsi" w:cstheme="majorBidi"/>
      <w:b/>
      <w:b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A5A48"/>
    <w:pPr>
      <w:widowControl w:val="0"/>
      <w:jc w:val="both"/>
    </w:pPr>
  </w:style>
  <w:style w:type="paragraph" w:styleId="1">
    <w:name w:val="heading 1"/>
    <w:basedOn w:val="a"/>
    <w:next w:val="a"/>
    <w:link w:val="1Char"/>
    <w:uiPriority w:val="9"/>
    <w:qFormat/>
    <w:rsid w:val="004A5A48"/>
    <w:pPr>
      <w:keepNext/>
      <w:keepLines/>
      <w:spacing w:beforeLines="50" w:before="50" w:afterLines="50" w:after="50"/>
      <w:jc w:val="left"/>
      <w:outlineLvl w:val="0"/>
    </w:pPr>
    <w:rPr>
      <w:rFonts w:ascii="Calibri" w:eastAsia="宋体" w:hAnsi="Calibri" w:cs="Times New Roman"/>
      <w:b/>
      <w:kern w:val="44"/>
      <w:sz w:val="32"/>
    </w:rPr>
  </w:style>
  <w:style w:type="paragraph" w:styleId="2">
    <w:name w:val="heading 2"/>
    <w:basedOn w:val="a"/>
    <w:next w:val="a"/>
    <w:link w:val="2Char"/>
    <w:uiPriority w:val="9"/>
    <w:unhideWhenUsed/>
    <w:qFormat/>
    <w:rsid w:val="00C042A7"/>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qFormat/>
    <w:rsid w:val="004A5A48"/>
    <w:pPr>
      <w:keepNext/>
      <w:keepLines/>
      <w:spacing w:beforeLines="50" w:before="50" w:afterLines="50" w:after="50"/>
      <w:outlineLvl w:val="2"/>
    </w:pPr>
    <w:rPr>
      <w:rFonts w:ascii="Calibri" w:eastAsia="宋体" w:hAnsi="Calibri" w:cs="Times New Roman"/>
      <w:sz w:val="24"/>
    </w:rPr>
  </w:style>
  <w:style w:type="paragraph" w:styleId="4">
    <w:name w:val="heading 4"/>
    <w:basedOn w:val="a"/>
    <w:next w:val="a"/>
    <w:link w:val="4Char"/>
    <w:uiPriority w:val="9"/>
    <w:unhideWhenUsed/>
    <w:qFormat/>
    <w:rsid w:val="00C042A7"/>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4A5A48"/>
    <w:rPr>
      <w:rFonts w:ascii="Calibri" w:eastAsia="宋体" w:hAnsi="Calibri" w:cs="Times New Roman"/>
      <w:b/>
      <w:kern w:val="44"/>
      <w:sz w:val="32"/>
    </w:rPr>
  </w:style>
  <w:style w:type="character" w:customStyle="1" w:styleId="3Char">
    <w:name w:val="标题 3 Char"/>
    <w:basedOn w:val="a0"/>
    <w:link w:val="3"/>
    <w:uiPriority w:val="9"/>
    <w:rsid w:val="004A5A48"/>
    <w:rPr>
      <w:rFonts w:ascii="Calibri" w:eastAsia="宋体" w:hAnsi="Calibri" w:cs="Times New Roman"/>
      <w:sz w:val="24"/>
    </w:rPr>
  </w:style>
  <w:style w:type="character" w:customStyle="1" w:styleId="Char">
    <w:name w:val="标题 Char"/>
    <w:link w:val="a3"/>
    <w:rsid w:val="004A5A48"/>
    <w:rPr>
      <w:rFonts w:ascii="Cambria" w:hAnsi="Cambria"/>
      <w:b/>
      <w:bCs/>
      <w:sz w:val="44"/>
      <w:szCs w:val="32"/>
      <w:lang w:val="x-none" w:eastAsia="x-none"/>
    </w:rPr>
  </w:style>
  <w:style w:type="paragraph" w:styleId="a3">
    <w:name w:val="Title"/>
    <w:basedOn w:val="a"/>
    <w:next w:val="a"/>
    <w:link w:val="Char"/>
    <w:qFormat/>
    <w:rsid w:val="004A5A48"/>
    <w:pPr>
      <w:spacing w:line="360" w:lineRule="auto"/>
      <w:ind w:leftChars="50" w:left="50"/>
      <w:jc w:val="center"/>
      <w:outlineLvl w:val="0"/>
    </w:pPr>
    <w:rPr>
      <w:rFonts w:ascii="Cambria" w:hAnsi="Cambria"/>
      <w:b/>
      <w:bCs/>
      <w:sz w:val="44"/>
      <w:szCs w:val="32"/>
      <w:lang w:val="x-none" w:eastAsia="x-none"/>
    </w:rPr>
  </w:style>
  <w:style w:type="character" w:customStyle="1" w:styleId="Char1">
    <w:name w:val="标题 Char1"/>
    <w:basedOn w:val="a0"/>
    <w:uiPriority w:val="10"/>
    <w:rsid w:val="004A5A48"/>
    <w:rPr>
      <w:rFonts w:asciiTheme="majorHAnsi" w:eastAsia="宋体" w:hAnsiTheme="majorHAnsi" w:cstheme="majorBidi"/>
      <w:b/>
      <w:bCs/>
      <w:sz w:val="32"/>
      <w:szCs w:val="32"/>
    </w:rPr>
  </w:style>
  <w:style w:type="paragraph" w:styleId="a4">
    <w:name w:val="Subtitle"/>
    <w:aliases w:val="标题4"/>
    <w:basedOn w:val="a"/>
    <w:next w:val="a"/>
    <w:link w:val="Char0"/>
    <w:autoRedefine/>
    <w:uiPriority w:val="11"/>
    <w:qFormat/>
    <w:rsid w:val="004A5A48"/>
    <w:pPr>
      <w:spacing w:beforeLines="50" w:before="156" w:afterLines="50" w:after="156"/>
      <w:jc w:val="left"/>
      <w:outlineLvl w:val="3"/>
    </w:pPr>
    <w:rPr>
      <w:rFonts w:ascii="Cambria" w:eastAsia="宋体" w:hAnsi="Cambria" w:cs="Times New Roman"/>
      <w:bCs/>
      <w:kern w:val="28"/>
      <w:sz w:val="24"/>
      <w:szCs w:val="32"/>
    </w:rPr>
  </w:style>
  <w:style w:type="character" w:customStyle="1" w:styleId="Char0">
    <w:name w:val="副标题 Char"/>
    <w:aliases w:val="标题4 Char"/>
    <w:basedOn w:val="a0"/>
    <w:link w:val="a4"/>
    <w:uiPriority w:val="11"/>
    <w:rsid w:val="004A5A48"/>
    <w:rPr>
      <w:rFonts w:ascii="Cambria" w:eastAsia="宋体" w:hAnsi="Cambria" w:cs="Times New Roman"/>
      <w:bCs/>
      <w:kern w:val="28"/>
      <w:sz w:val="24"/>
      <w:szCs w:val="32"/>
    </w:rPr>
  </w:style>
  <w:style w:type="paragraph" w:styleId="a5">
    <w:name w:val="Balloon Text"/>
    <w:basedOn w:val="a"/>
    <w:link w:val="Char2"/>
    <w:uiPriority w:val="99"/>
    <w:semiHidden/>
    <w:unhideWhenUsed/>
    <w:rsid w:val="004A5A48"/>
    <w:rPr>
      <w:sz w:val="18"/>
      <w:szCs w:val="18"/>
    </w:rPr>
  </w:style>
  <w:style w:type="character" w:customStyle="1" w:styleId="Char2">
    <w:name w:val="批注框文本 Char"/>
    <w:basedOn w:val="a0"/>
    <w:link w:val="a5"/>
    <w:uiPriority w:val="99"/>
    <w:semiHidden/>
    <w:rsid w:val="004A5A48"/>
    <w:rPr>
      <w:sz w:val="18"/>
      <w:szCs w:val="18"/>
    </w:rPr>
  </w:style>
  <w:style w:type="paragraph" w:styleId="a6">
    <w:name w:val="header"/>
    <w:basedOn w:val="a"/>
    <w:link w:val="Char3"/>
    <w:uiPriority w:val="99"/>
    <w:unhideWhenUsed/>
    <w:rsid w:val="00525DA3"/>
    <w:pPr>
      <w:pBdr>
        <w:bottom w:val="single" w:sz="6" w:space="1" w:color="auto"/>
      </w:pBdr>
      <w:tabs>
        <w:tab w:val="center" w:pos="4153"/>
        <w:tab w:val="right" w:pos="8306"/>
      </w:tabs>
      <w:snapToGrid w:val="0"/>
      <w:jc w:val="center"/>
    </w:pPr>
    <w:rPr>
      <w:sz w:val="18"/>
      <w:szCs w:val="18"/>
    </w:rPr>
  </w:style>
  <w:style w:type="character" w:customStyle="1" w:styleId="Char3">
    <w:name w:val="页眉 Char"/>
    <w:basedOn w:val="a0"/>
    <w:link w:val="a6"/>
    <w:uiPriority w:val="99"/>
    <w:rsid w:val="00525DA3"/>
    <w:rPr>
      <w:sz w:val="18"/>
      <w:szCs w:val="18"/>
    </w:rPr>
  </w:style>
  <w:style w:type="paragraph" w:styleId="a7">
    <w:name w:val="footer"/>
    <w:basedOn w:val="a"/>
    <w:link w:val="Char4"/>
    <w:uiPriority w:val="99"/>
    <w:unhideWhenUsed/>
    <w:rsid w:val="00525DA3"/>
    <w:pPr>
      <w:tabs>
        <w:tab w:val="center" w:pos="4153"/>
        <w:tab w:val="right" w:pos="8306"/>
      </w:tabs>
      <w:snapToGrid w:val="0"/>
      <w:jc w:val="left"/>
    </w:pPr>
    <w:rPr>
      <w:sz w:val="18"/>
      <w:szCs w:val="18"/>
    </w:rPr>
  </w:style>
  <w:style w:type="character" w:customStyle="1" w:styleId="Char4">
    <w:name w:val="页脚 Char"/>
    <w:basedOn w:val="a0"/>
    <w:link w:val="a7"/>
    <w:uiPriority w:val="99"/>
    <w:rsid w:val="00525DA3"/>
    <w:rPr>
      <w:sz w:val="18"/>
      <w:szCs w:val="18"/>
    </w:rPr>
  </w:style>
  <w:style w:type="paragraph" w:styleId="a8">
    <w:name w:val="List Paragraph"/>
    <w:basedOn w:val="a"/>
    <w:uiPriority w:val="34"/>
    <w:qFormat/>
    <w:rsid w:val="00DF3EC7"/>
    <w:pPr>
      <w:ind w:firstLineChars="200" w:firstLine="420"/>
    </w:pPr>
  </w:style>
  <w:style w:type="character" w:customStyle="1" w:styleId="text-danger">
    <w:name w:val="text-danger"/>
    <w:basedOn w:val="a0"/>
    <w:rsid w:val="006A20C6"/>
  </w:style>
  <w:style w:type="character" w:customStyle="1" w:styleId="2Char">
    <w:name w:val="标题 2 Char"/>
    <w:basedOn w:val="a0"/>
    <w:link w:val="2"/>
    <w:uiPriority w:val="9"/>
    <w:rsid w:val="00C042A7"/>
    <w:rPr>
      <w:rFonts w:asciiTheme="majorHAnsi" w:eastAsiaTheme="majorEastAsia" w:hAnsiTheme="majorHAnsi" w:cstheme="majorBidi"/>
      <w:b/>
      <w:bCs/>
      <w:sz w:val="32"/>
      <w:szCs w:val="32"/>
    </w:rPr>
  </w:style>
  <w:style w:type="character" w:customStyle="1" w:styleId="4Char">
    <w:name w:val="标题 4 Char"/>
    <w:basedOn w:val="a0"/>
    <w:link w:val="4"/>
    <w:uiPriority w:val="9"/>
    <w:rsid w:val="00C042A7"/>
    <w:rPr>
      <w:rFonts w:asciiTheme="majorHAnsi" w:eastAsiaTheme="majorEastAsia" w:hAnsiTheme="majorHAnsi" w:cstheme="majorBidi"/>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jpeg"/><Relationship Id="rId51" Type="http://schemas.openxmlformats.org/officeDocument/2006/relationships/image" Target="media/image4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1352</TotalTime>
  <Pages>19</Pages>
  <Words>326</Words>
  <Characters>1859</Characters>
  <Application>Microsoft Office Word</Application>
  <DocSecurity>0</DocSecurity>
  <Lines>15</Lines>
  <Paragraphs>4</Paragraphs>
  <ScaleCrop>false</ScaleCrop>
  <Company/>
  <LinksUpToDate>false</LinksUpToDate>
  <CharactersWithSpaces>2181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yineng</dc:creator>
  <cp:keywords/>
  <dc:description/>
  <cp:lastModifiedBy>yineng</cp:lastModifiedBy>
  <cp:revision>73</cp:revision>
  <dcterms:created xsi:type="dcterms:W3CDTF">2016-03-03T09:14:00Z</dcterms:created>
  <dcterms:modified xsi:type="dcterms:W3CDTF">2016-03-11T08:49:00Z</dcterms:modified>
</cp:coreProperties>
</file>